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E08" w:rsidRDefault="006E64A5" w:rsidP="00AE1A33">
      <w:pPr>
        <w:spacing w:line="276" w:lineRule="auto"/>
        <w:rPr>
          <w:rFonts w:ascii="Calibri" w:eastAsia="Calibri" w:hAnsi="Calibri"/>
          <w:b/>
          <w:sz w:val="28"/>
          <w:szCs w:val="28"/>
          <w:lang w:val="en-NZ"/>
        </w:rPr>
      </w:pPr>
      <w:r>
        <w:rPr>
          <w:rFonts w:ascii="Calibri" w:eastAsia="Calibri" w:hAnsi="Calibri"/>
          <w:b/>
          <w:noProof/>
          <w:sz w:val="28"/>
          <w:szCs w:val="28"/>
          <w:lang w:val="en-NZ"/>
        </w:rPr>
        <w:drawing>
          <wp:anchor distT="0" distB="0" distL="114300" distR="114300" simplePos="0" relativeHeight="251658240" behindDoc="1" locked="0" layoutInCell="1" allowOverlap="1" wp14:anchorId="27BA532D">
            <wp:simplePos x="0" y="0"/>
            <wp:positionH relativeFrom="column">
              <wp:posOffset>4127500</wp:posOffset>
            </wp:positionH>
            <wp:positionV relativeFrom="paragraph">
              <wp:posOffset>-609600</wp:posOffset>
            </wp:positionV>
            <wp:extent cx="2512060" cy="7131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060" cy="713105"/>
                    </a:xfrm>
                    <a:prstGeom prst="rect">
                      <a:avLst/>
                    </a:prstGeom>
                    <a:noFill/>
                  </pic:spPr>
                </pic:pic>
              </a:graphicData>
            </a:graphic>
            <wp14:sizeRelH relativeFrom="page">
              <wp14:pctWidth>0</wp14:pctWidth>
            </wp14:sizeRelH>
            <wp14:sizeRelV relativeFrom="page">
              <wp14:pctHeight>0</wp14:pctHeight>
            </wp14:sizeRelV>
          </wp:anchor>
        </w:drawing>
      </w:r>
    </w:p>
    <w:p w:rsidR="00AE1A33" w:rsidRDefault="006E64A5" w:rsidP="00AE1A33">
      <w:pPr>
        <w:spacing w:line="276" w:lineRule="auto"/>
        <w:rPr>
          <w:rFonts w:ascii="Calibri" w:eastAsia="Calibri" w:hAnsi="Calibri"/>
          <w:b/>
          <w:sz w:val="28"/>
          <w:szCs w:val="28"/>
          <w:lang w:val="en-NZ"/>
        </w:rPr>
      </w:pPr>
      <w:r>
        <w:rPr>
          <w:rFonts w:ascii="Calibri" w:eastAsia="Calibri" w:hAnsi="Calibri"/>
          <w:b/>
          <w:sz w:val="28"/>
          <w:szCs w:val="28"/>
          <w:lang w:val="en-NZ"/>
        </w:rPr>
        <w:t xml:space="preserve">JOB </w:t>
      </w:r>
      <w:r w:rsidR="00AE1A33" w:rsidRPr="001D2D8D">
        <w:rPr>
          <w:rFonts w:ascii="Calibri" w:eastAsia="Calibri" w:hAnsi="Calibri"/>
          <w:b/>
          <w:sz w:val="28"/>
          <w:szCs w:val="28"/>
          <w:lang w:val="en-NZ"/>
        </w:rPr>
        <w:t>DESCRIPTION</w:t>
      </w:r>
      <w:r>
        <w:rPr>
          <w:rFonts w:ascii="Calibri" w:eastAsia="Calibri" w:hAnsi="Calibri"/>
          <w:b/>
          <w:sz w:val="28"/>
          <w:szCs w:val="28"/>
          <w:lang w:val="en-NZ"/>
        </w:rPr>
        <w:t xml:space="preserve"> – OCO SECRETARIAT</w:t>
      </w:r>
    </w:p>
    <w:p w:rsidR="006E64A5" w:rsidRPr="001D2D8D" w:rsidRDefault="006E64A5" w:rsidP="00AE1A33">
      <w:pPr>
        <w:spacing w:line="276" w:lineRule="auto"/>
        <w:rPr>
          <w:rFonts w:ascii="Calibri" w:eastAsia="Calibri" w:hAnsi="Calibri"/>
          <w:b/>
          <w:sz w:val="28"/>
          <w:szCs w:val="28"/>
          <w:lang w:val="en-N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1843"/>
        <w:gridCol w:w="3260"/>
      </w:tblGrid>
      <w:tr w:rsidR="00AE1A33" w:rsidRPr="005C2837" w:rsidTr="00577FB4">
        <w:tc>
          <w:tcPr>
            <w:tcW w:w="2235" w:type="dxa"/>
            <w:shd w:val="clear" w:color="auto" w:fill="DBE5F1"/>
          </w:tcPr>
          <w:p w:rsidR="00AE1A33" w:rsidRPr="005C2837" w:rsidRDefault="00AE1A33" w:rsidP="00577FB4">
            <w:pPr>
              <w:spacing w:after="200" w:line="276" w:lineRule="auto"/>
              <w:ind w:left="-426" w:firstLine="426"/>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Job Title:</w:t>
            </w:r>
          </w:p>
        </w:tc>
        <w:tc>
          <w:tcPr>
            <w:tcW w:w="2551" w:type="dxa"/>
            <w:shd w:val="clear" w:color="auto" w:fill="auto"/>
          </w:tcPr>
          <w:p w:rsidR="00AE1A33" w:rsidRPr="005C2837" w:rsidRDefault="00AE1A33" w:rsidP="00577FB4">
            <w:pPr>
              <w:spacing w:after="200" w:line="276" w:lineRule="auto"/>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Finance &amp; Administration Assistant</w:t>
            </w:r>
          </w:p>
        </w:tc>
        <w:tc>
          <w:tcPr>
            <w:tcW w:w="1843" w:type="dxa"/>
            <w:shd w:val="clear" w:color="auto" w:fill="DBE5F1"/>
          </w:tcPr>
          <w:p w:rsidR="00AE1A33" w:rsidRPr="005C2837" w:rsidRDefault="00AE1A33" w:rsidP="00577FB4">
            <w:pPr>
              <w:spacing w:after="200"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Area:</w:t>
            </w:r>
          </w:p>
        </w:tc>
        <w:tc>
          <w:tcPr>
            <w:tcW w:w="3260" w:type="dxa"/>
            <w:shd w:val="clear" w:color="auto" w:fill="auto"/>
          </w:tcPr>
          <w:p w:rsidR="00AE1A33" w:rsidRPr="005C2837" w:rsidRDefault="00AE1A33" w:rsidP="00577FB4">
            <w:pPr>
              <w:spacing w:after="200" w:line="276" w:lineRule="auto"/>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Operations Division</w:t>
            </w:r>
          </w:p>
        </w:tc>
      </w:tr>
      <w:tr w:rsidR="00AE1A33" w:rsidRPr="005C2837" w:rsidTr="00577FB4">
        <w:tc>
          <w:tcPr>
            <w:tcW w:w="2235" w:type="dxa"/>
            <w:shd w:val="clear" w:color="auto" w:fill="DBE5F1"/>
          </w:tcPr>
          <w:p w:rsidR="00AE1A33" w:rsidRPr="005C2837" w:rsidRDefault="00AE1A33" w:rsidP="00577FB4">
            <w:pPr>
              <w:spacing w:after="200"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Reports to:</w:t>
            </w:r>
          </w:p>
        </w:tc>
        <w:tc>
          <w:tcPr>
            <w:tcW w:w="2551" w:type="dxa"/>
            <w:shd w:val="clear" w:color="auto" w:fill="auto"/>
          </w:tcPr>
          <w:p w:rsidR="00AE1A33" w:rsidRPr="005C2837" w:rsidRDefault="00F23C41" w:rsidP="00577FB4">
            <w:pPr>
              <w:spacing w:after="200" w:line="276" w:lineRule="auto"/>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Operations Manager</w:t>
            </w:r>
          </w:p>
        </w:tc>
        <w:tc>
          <w:tcPr>
            <w:tcW w:w="1843" w:type="dxa"/>
            <w:shd w:val="clear" w:color="auto" w:fill="DBE5F1"/>
          </w:tcPr>
          <w:p w:rsidR="00AE1A33" w:rsidRPr="005C2837" w:rsidRDefault="00AE1A33" w:rsidP="00577FB4">
            <w:pPr>
              <w:spacing w:after="200"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Last Reviewed:</w:t>
            </w:r>
          </w:p>
        </w:tc>
        <w:tc>
          <w:tcPr>
            <w:tcW w:w="3260" w:type="dxa"/>
            <w:shd w:val="clear" w:color="auto" w:fill="auto"/>
          </w:tcPr>
          <w:p w:rsidR="00AE1A33" w:rsidRPr="005C2837" w:rsidRDefault="00D86328" w:rsidP="00577FB4">
            <w:pPr>
              <w:spacing w:after="200" w:line="276" w:lineRule="auto"/>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01/02/23</w:t>
            </w:r>
          </w:p>
        </w:tc>
      </w:tr>
      <w:tr w:rsidR="00AE1A33" w:rsidRPr="005C2837" w:rsidTr="00577FB4">
        <w:tc>
          <w:tcPr>
            <w:tcW w:w="2235" w:type="dxa"/>
            <w:shd w:val="clear" w:color="auto" w:fill="DBE5F1"/>
          </w:tcPr>
          <w:p w:rsidR="00AE1A33" w:rsidRPr="005C2837" w:rsidRDefault="00AE1A33" w:rsidP="00577FB4">
            <w:pPr>
              <w:spacing w:after="200"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Employment term:</w:t>
            </w:r>
          </w:p>
        </w:tc>
        <w:tc>
          <w:tcPr>
            <w:tcW w:w="2551" w:type="dxa"/>
            <w:shd w:val="clear" w:color="auto" w:fill="auto"/>
          </w:tcPr>
          <w:p w:rsidR="00AE1A33" w:rsidRPr="005C2837" w:rsidRDefault="00D86328" w:rsidP="00577FB4">
            <w:pPr>
              <w:spacing w:after="200" w:line="276" w:lineRule="auto"/>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2 Years</w:t>
            </w:r>
          </w:p>
        </w:tc>
        <w:tc>
          <w:tcPr>
            <w:tcW w:w="1843" w:type="dxa"/>
            <w:shd w:val="clear" w:color="auto" w:fill="DBE5F1"/>
          </w:tcPr>
          <w:p w:rsidR="00AE1A33" w:rsidRPr="005C2837" w:rsidRDefault="00AE1A33" w:rsidP="00577FB4">
            <w:pPr>
              <w:spacing w:after="200"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Salary Band:</w:t>
            </w:r>
          </w:p>
        </w:tc>
        <w:tc>
          <w:tcPr>
            <w:tcW w:w="3260" w:type="dxa"/>
            <w:shd w:val="clear" w:color="auto" w:fill="auto"/>
          </w:tcPr>
          <w:p w:rsidR="00AE1A33" w:rsidRPr="005C2837" w:rsidRDefault="00D86328" w:rsidP="00577FB4">
            <w:pPr>
              <w:spacing w:after="200" w:line="276" w:lineRule="auto"/>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w:t>
            </w:r>
            <w:r w:rsidR="007E0F62">
              <w:rPr>
                <w:rFonts w:asciiTheme="minorHAnsi" w:eastAsia="Calibri" w:hAnsiTheme="minorHAnsi" w:cstheme="minorHAnsi"/>
                <w:sz w:val="22"/>
                <w:szCs w:val="22"/>
                <w:lang w:val="en-NZ"/>
              </w:rPr>
              <w:t>FJD</w:t>
            </w:r>
            <w:r>
              <w:rPr>
                <w:rFonts w:asciiTheme="minorHAnsi" w:eastAsia="Calibri" w:hAnsiTheme="minorHAnsi" w:cstheme="minorHAnsi"/>
                <w:sz w:val="22"/>
                <w:szCs w:val="22"/>
                <w:lang w:val="en-NZ"/>
              </w:rPr>
              <w:t>4</w:t>
            </w:r>
            <w:r w:rsidR="007E0F62">
              <w:rPr>
                <w:rFonts w:asciiTheme="minorHAnsi" w:eastAsia="Calibri" w:hAnsiTheme="minorHAnsi" w:cstheme="minorHAnsi"/>
                <w:sz w:val="22"/>
                <w:szCs w:val="22"/>
                <w:lang w:val="en-NZ"/>
              </w:rPr>
              <w:t>5</w:t>
            </w:r>
            <w:r>
              <w:rPr>
                <w:rFonts w:asciiTheme="minorHAnsi" w:eastAsia="Calibri" w:hAnsiTheme="minorHAnsi" w:cstheme="minorHAnsi"/>
                <w:sz w:val="22"/>
                <w:szCs w:val="22"/>
                <w:lang w:val="en-NZ"/>
              </w:rPr>
              <w:t>,000.00</w:t>
            </w:r>
          </w:p>
        </w:tc>
      </w:tr>
    </w:tbl>
    <w:p w:rsidR="00AE1A33" w:rsidRPr="005C2837" w:rsidRDefault="00AE1A33" w:rsidP="00AE1A33">
      <w:pPr>
        <w:spacing w:line="276" w:lineRule="auto"/>
        <w:rPr>
          <w:rFonts w:asciiTheme="minorHAnsi" w:eastAsia="Calibri" w:hAnsiTheme="minorHAnsi" w:cstheme="minorHAnsi"/>
          <w:sz w:val="22"/>
          <w:szCs w:val="22"/>
          <w:lang w:val="en-NZ"/>
        </w:rPr>
      </w:pPr>
    </w:p>
    <w:p w:rsidR="00AE1A33" w:rsidRPr="005C2837" w:rsidRDefault="00AE1A33" w:rsidP="00AE1A33">
      <w:pPr>
        <w:spacing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Purpose:</w:t>
      </w:r>
    </w:p>
    <w:p w:rsidR="00AE1A33" w:rsidRPr="005C2837" w:rsidRDefault="00AE1A33" w:rsidP="00AE1A33">
      <w:pPr>
        <w:spacing w:line="276" w:lineRule="auto"/>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The Finance and Administration Assistant will provide finance, accounting and administration support to the EDF11 project in areas such as preparing regular financial reports in accordance with the donor and corporate requirements; assisting in budget and audit preparations; assist with events and logistics for all activities; and provide overall Administration and accounting support to the division.</w:t>
      </w:r>
    </w:p>
    <w:p w:rsidR="00AE1A33" w:rsidRPr="005C2837" w:rsidRDefault="00AE1A33" w:rsidP="00AE1A33">
      <w:pPr>
        <w:spacing w:line="276" w:lineRule="auto"/>
        <w:rPr>
          <w:rFonts w:asciiTheme="minorHAnsi" w:eastAsia="Calibri" w:hAnsiTheme="minorHAnsi" w:cstheme="minorHAnsi"/>
          <w:sz w:val="22"/>
          <w:szCs w:val="22"/>
          <w:lang w:val="en-NZ"/>
        </w:rPr>
      </w:pPr>
    </w:p>
    <w:p w:rsidR="00AE1A33" w:rsidRPr="005C2837" w:rsidRDefault="00AE1A33" w:rsidP="00AE1A33">
      <w:pPr>
        <w:spacing w:line="276" w:lineRule="auto"/>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Key Relationships:</w:t>
      </w:r>
    </w:p>
    <w:p w:rsidR="00AE1A33" w:rsidRPr="005C2837" w:rsidRDefault="00AE1A33" w:rsidP="00AE1A33">
      <w:pPr>
        <w:spacing w:line="276" w:lineRule="auto"/>
        <w:rPr>
          <w:rFonts w:asciiTheme="minorHAnsi" w:eastAsia="Calibri" w:hAnsiTheme="minorHAnsi" w:cstheme="minorHAnsi"/>
          <w:sz w:val="22"/>
          <w:szCs w:val="22"/>
          <w:lang w:val="en-N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AE1A33" w:rsidRPr="005C2837" w:rsidTr="006E64A5">
        <w:tc>
          <w:tcPr>
            <w:tcW w:w="4820" w:type="dxa"/>
            <w:shd w:val="clear" w:color="auto" w:fill="DBE5F1"/>
          </w:tcPr>
          <w:p w:rsidR="00AE1A33" w:rsidRPr="005C2837" w:rsidRDefault="00AE1A33" w:rsidP="00577FB4">
            <w:pPr>
              <w:spacing w:after="200" w:line="276" w:lineRule="auto"/>
              <w:ind w:firstLine="34"/>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External</w:t>
            </w:r>
          </w:p>
        </w:tc>
        <w:tc>
          <w:tcPr>
            <w:tcW w:w="5103" w:type="dxa"/>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Internal</w:t>
            </w:r>
          </w:p>
        </w:tc>
      </w:tr>
      <w:tr w:rsidR="00AE1A33" w:rsidRPr="005C2837" w:rsidTr="006E64A5">
        <w:tc>
          <w:tcPr>
            <w:tcW w:w="4820" w:type="dxa"/>
            <w:shd w:val="clear" w:color="auto" w:fill="auto"/>
          </w:tcPr>
          <w:p w:rsidR="00132EF2" w:rsidRDefault="00B314B1" w:rsidP="00B314B1">
            <w:pPr>
              <w:pStyle w:val="ListParagraph"/>
              <w:numPr>
                <w:ilvl w:val="0"/>
                <w:numId w:val="19"/>
              </w:numPr>
              <w:tabs>
                <w:tab w:val="left" w:pos="209"/>
              </w:tabs>
              <w:spacing w:after="200" w:line="276" w:lineRule="auto"/>
              <w:ind w:left="0" w:firstLine="0"/>
              <w:rPr>
                <w:rFonts w:asciiTheme="minorHAnsi" w:eastAsia="Calibri" w:hAnsiTheme="minorHAnsi" w:cstheme="minorHAnsi"/>
                <w:sz w:val="22"/>
                <w:szCs w:val="22"/>
                <w:lang w:val="en-NZ"/>
              </w:rPr>
            </w:pPr>
            <w:r w:rsidRPr="006E64A5">
              <w:rPr>
                <w:rFonts w:asciiTheme="minorHAnsi" w:eastAsia="Calibri" w:hAnsiTheme="minorHAnsi" w:cstheme="minorHAnsi"/>
                <w:sz w:val="22"/>
                <w:szCs w:val="22"/>
                <w:lang w:val="en-NZ"/>
              </w:rPr>
              <w:t>Donors</w:t>
            </w:r>
          </w:p>
          <w:p w:rsidR="00132EF2" w:rsidRDefault="00B314B1" w:rsidP="00B314B1">
            <w:pPr>
              <w:pStyle w:val="ListParagraph"/>
              <w:numPr>
                <w:ilvl w:val="0"/>
                <w:numId w:val="19"/>
              </w:numPr>
              <w:tabs>
                <w:tab w:val="left" w:pos="209"/>
              </w:tabs>
              <w:spacing w:after="200" w:line="276" w:lineRule="auto"/>
              <w:ind w:left="0" w:firstLine="0"/>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Auditors</w:t>
            </w:r>
          </w:p>
          <w:p w:rsidR="00132EF2" w:rsidRDefault="00B314B1" w:rsidP="00B314B1">
            <w:pPr>
              <w:pStyle w:val="ListParagraph"/>
              <w:numPr>
                <w:ilvl w:val="0"/>
                <w:numId w:val="19"/>
              </w:numPr>
              <w:tabs>
                <w:tab w:val="left" w:pos="209"/>
              </w:tabs>
              <w:spacing w:after="200" w:line="276" w:lineRule="auto"/>
              <w:ind w:left="0" w:firstLine="0"/>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Project partners/grant recipients</w:t>
            </w:r>
          </w:p>
          <w:p w:rsidR="00132EF2" w:rsidRDefault="006E64A5" w:rsidP="00B314B1">
            <w:pPr>
              <w:pStyle w:val="ListParagraph"/>
              <w:numPr>
                <w:ilvl w:val="0"/>
                <w:numId w:val="19"/>
              </w:numPr>
              <w:tabs>
                <w:tab w:val="left" w:pos="209"/>
              </w:tabs>
              <w:spacing w:after="200" w:line="276" w:lineRule="auto"/>
              <w:ind w:left="0" w:firstLine="0"/>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OCO</w:t>
            </w:r>
            <w:r w:rsidR="00B314B1" w:rsidRPr="00132EF2">
              <w:rPr>
                <w:rFonts w:asciiTheme="minorHAnsi" w:eastAsia="Calibri" w:hAnsiTheme="minorHAnsi" w:cstheme="minorHAnsi"/>
                <w:sz w:val="22"/>
                <w:szCs w:val="22"/>
                <w:lang w:val="en-NZ"/>
              </w:rPr>
              <w:t xml:space="preserve"> member-country staff</w:t>
            </w:r>
          </w:p>
          <w:p w:rsidR="00132EF2" w:rsidRDefault="00B314B1" w:rsidP="00B314B1">
            <w:pPr>
              <w:pStyle w:val="ListParagraph"/>
              <w:numPr>
                <w:ilvl w:val="0"/>
                <w:numId w:val="19"/>
              </w:numPr>
              <w:tabs>
                <w:tab w:val="left" w:pos="209"/>
              </w:tabs>
              <w:spacing w:after="200" w:line="276" w:lineRule="auto"/>
              <w:ind w:left="0" w:firstLine="0"/>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Consultants and professional advisors</w:t>
            </w:r>
          </w:p>
          <w:p w:rsidR="00AE1A33" w:rsidRPr="00132EF2" w:rsidRDefault="00B314B1" w:rsidP="00B314B1">
            <w:pPr>
              <w:pStyle w:val="ListParagraph"/>
              <w:numPr>
                <w:ilvl w:val="0"/>
                <w:numId w:val="19"/>
              </w:numPr>
              <w:tabs>
                <w:tab w:val="left" w:pos="209"/>
              </w:tabs>
              <w:spacing w:after="200" w:line="276" w:lineRule="auto"/>
              <w:ind w:left="0" w:firstLine="0"/>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 xml:space="preserve"> Banks</w:t>
            </w:r>
          </w:p>
        </w:tc>
        <w:tc>
          <w:tcPr>
            <w:tcW w:w="5103" w:type="dxa"/>
            <w:shd w:val="clear" w:color="auto" w:fill="auto"/>
          </w:tcPr>
          <w:p w:rsidR="00132EF2" w:rsidRDefault="006E64A5" w:rsidP="004D66C2">
            <w:pPr>
              <w:pStyle w:val="ListParagraph"/>
              <w:numPr>
                <w:ilvl w:val="0"/>
                <w:numId w:val="18"/>
              </w:numPr>
              <w:tabs>
                <w:tab w:val="left" w:pos="199"/>
                <w:tab w:val="left" w:pos="886"/>
              </w:tabs>
              <w:spacing w:after="200" w:line="276" w:lineRule="auto"/>
              <w:ind w:left="58" w:hanging="58"/>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Operations Manager</w:t>
            </w:r>
          </w:p>
          <w:p w:rsidR="00132EF2" w:rsidRDefault="004D66C2" w:rsidP="004D66C2">
            <w:pPr>
              <w:pStyle w:val="ListParagraph"/>
              <w:numPr>
                <w:ilvl w:val="0"/>
                <w:numId w:val="18"/>
              </w:numPr>
              <w:tabs>
                <w:tab w:val="left" w:pos="199"/>
                <w:tab w:val="left" w:pos="886"/>
              </w:tabs>
              <w:spacing w:after="200" w:line="276" w:lineRule="auto"/>
              <w:ind w:left="58" w:hanging="58"/>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 xml:space="preserve"> </w:t>
            </w:r>
            <w:r w:rsidR="00132EF2" w:rsidRPr="00132EF2">
              <w:rPr>
                <w:rFonts w:asciiTheme="minorHAnsi" w:eastAsia="Calibri" w:hAnsiTheme="minorHAnsi" w:cstheme="minorHAnsi"/>
                <w:sz w:val="22"/>
                <w:szCs w:val="22"/>
                <w:lang w:val="en-NZ"/>
              </w:rPr>
              <w:t>OCO</w:t>
            </w:r>
            <w:r w:rsidRPr="00132EF2">
              <w:rPr>
                <w:rFonts w:asciiTheme="minorHAnsi" w:eastAsia="Calibri" w:hAnsiTheme="minorHAnsi" w:cstheme="minorHAnsi"/>
                <w:sz w:val="22"/>
                <w:szCs w:val="22"/>
                <w:lang w:val="en-NZ"/>
              </w:rPr>
              <w:t xml:space="preserve"> finance staff at Suva</w:t>
            </w:r>
          </w:p>
          <w:p w:rsidR="00AE1A33" w:rsidRDefault="00132EF2" w:rsidP="004D66C2">
            <w:pPr>
              <w:pStyle w:val="ListParagraph"/>
              <w:numPr>
                <w:ilvl w:val="0"/>
                <w:numId w:val="18"/>
              </w:numPr>
              <w:tabs>
                <w:tab w:val="left" w:pos="199"/>
                <w:tab w:val="left" w:pos="886"/>
              </w:tabs>
              <w:spacing w:after="200" w:line="276" w:lineRule="auto"/>
              <w:ind w:left="58" w:hanging="58"/>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 xml:space="preserve">Operations </w:t>
            </w:r>
            <w:r w:rsidR="004D66C2" w:rsidRPr="00132EF2">
              <w:rPr>
                <w:rFonts w:asciiTheme="minorHAnsi" w:eastAsia="Calibri" w:hAnsiTheme="minorHAnsi" w:cstheme="minorHAnsi"/>
                <w:sz w:val="22"/>
                <w:szCs w:val="22"/>
                <w:lang w:val="en-NZ"/>
              </w:rPr>
              <w:t>staff</w:t>
            </w:r>
          </w:p>
          <w:p w:rsidR="00132EF2" w:rsidRPr="00132EF2" w:rsidRDefault="00132EF2" w:rsidP="004D66C2">
            <w:pPr>
              <w:pStyle w:val="ListParagraph"/>
              <w:numPr>
                <w:ilvl w:val="0"/>
                <w:numId w:val="18"/>
              </w:numPr>
              <w:tabs>
                <w:tab w:val="left" w:pos="199"/>
                <w:tab w:val="left" w:pos="886"/>
              </w:tabs>
              <w:spacing w:after="200" w:line="276" w:lineRule="auto"/>
              <w:ind w:left="58" w:hanging="58"/>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OCO FCSM</w:t>
            </w:r>
          </w:p>
        </w:tc>
      </w:tr>
    </w:tbl>
    <w:p w:rsidR="00AE1A33" w:rsidRPr="005C2837" w:rsidRDefault="00AE1A33" w:rsidP="00AE1A33">
      <w:pPr>
        <w:spacing w:line="276" w:lineRule="auto"/>
        <w:contextualSpacing/>
        <w:rPr>
          <w:rFonts w:asciiTheme="minorHAnsi" w:eastAsia="Calibri" w:hAnsiTheme="minorHAnsi" w:cstheme="minorHAnsi"/>
          <w:sz w:val="22"/>
          <w:szCs w:val="22"/>
          <w:lang w:val="en-NZ"/>
        </w:rPr>
      </w:pPr>
    </w:p>
    <w:p w:rsidR="00AE1A33" w:rsidRPr="005C2837" w:rsidRDefault="00AE1A33" w:rsidP="00AE1A33">
      <w:pPr>
        <w:spacing w:line="276" w:lineRule="auto"/>
        <w:contextualSpacing/>
        <w:rPr>
          <w:rFonts w:asciiTheme="minorHAnsi" w:eastAsia="Calibri" w:hAnsiTheme="minorHAnsi" w:cstheme="minorHAnsi"/>
          <w:b/>
          <w:caps/>
          <w:sz w:val="22"/>
          <w:szCs w:val="22"/>
          <w:lang w:val="en-NZ"/>
        </w:rPr>
      </w:pPr>
      <w:r w:rsidRPr="005C2837">
        <w:rPr>
          <w:rFonts w:asciiTheme="minorHAnsi" w:eastAsia="Calibri" w:hAnsiTheme="minorHAnsi" w:cstheme="minorHAnsi"/>
          <w:b/>
          <w:caps/>
          <w:sz w:val="22"/>
          <w:szCs w:val="22"/>
          <w:lang w:val="en-NZ"/>
        </w:rPr>
        <w:t>Key Accountabilities:</w:t>
      </w:r>
    </w:p>
    <w:p w:rsidR="00AE1A33" w:rsidRPr="005C2837" w:rsidRDefault="00AE1A33" w:rsidP="00AE1A33">
      <w:pPr>
        <w:spacing w:line="276" w:lineRule="auto"/>
        <w:contextualSpacing/>
        <w:rPr>
          <w:rFonts w:asciiTheme="minorHAnsi" w:eastAsia="Calibri" w:hAnsiTheme="minorHAnsi" w:cstheme="minorHAnsi"/>
          <w:sz w:val="22"/>
          <w:szCs w:val="22"/>
          <w:lang w:val="en-N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AE1A33" w:rsidRPr="005C2837" w:rsidTr="00577FB4">
        <w:tc>
          <w:tcPr>
            <w:tcW w:w="9923" w:type="dxa"/>
            <w:gridSpan w:val="2"/>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KRA 1: Project Accounting Administration (10%)</w:t>
            </w:r>
          </w:p>
        </w:tc>
      </w:tr>
      <w:tr w:rsidR="00AE1A33" w:rsidRPr="005C2837" w:rsidTr="00577FB4">
        <w:tc>
          <w:tcPr>
            <w:tcW w:w="4820" w:type="dxa"/>
            <w:shd w:val="clear" w:color="auto" w:fill="DBE5F1"/>
          </w:tcPr>
          <w:p w:rsidR="00AE1A33" w:rsidRPr="005C2837" w:rsidRDefault="00AE1A33" w:rsidP="00577FB4">
            <w:pPr>
              <w:spacing w:after="200" w:line="276" w:lineRule="auto"/>
              <w:ind w:left="34"/>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Responsibility</w:t>
            </w:r>
          </w:p>
        </w:tc>
        <w:tc>
          <w:tcPr>
            <w:tcW w:w="5103" w:type="dxa"/>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Expected Outcomes</w:t>
            </w:r>
          </w:p>
        </w:tc>
      </w:tr>
      <w:tr w:rsidR="00AE1A33" w:rsidRPr="005C2837" w:rsidTr="00577FB4">
        <w:tc>
          <w:tcPr>
            <w:tcW w:w="4820" w:type="dxa"/>
            <w:shd w:val="clear" w:color="auto" w:fill="auto"/>
          </w:tcPr>
          <w:p w:rsidR="00AE1A33" w:rsidRPr="005C2837" w:rsidRDefault="00AE1A33" w:rsidP="00AE1A33">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Donor Reporting</w:t>
            </w:r>
          </w:p>
          <w:p w:rsidR="00AE1A33" w:rsidRPr="005C2837" w:rsidRDefault="00AE1A33" w:rsidP="00AE1A33">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Assists in compiling information for</w:t>
            </w:r>
          </w:p>
          <w:p w:rsidR="00AE1A33" w:rsidRPr="005C2837" w:rsidRDefault="00AE1A33" w:rsidP="00AE1A33">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preparation of donor reports</w:t>
            </w:r>
          </w:p>
          <w:p w:rsidR="00AE1A33" w:rsidRPr="005C2837" w:rsidRDefault="00AE1A33" w:rsidP="00AE1A33">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Assists in compiling activity plan budgets;</w:t>
            </w:r>
          </w:p>
          <w:p w:rsidR="00AE1A33" w:rsidRPr="005C2837" w:rsidRDefault="00AE1A33" w:rsidP="00132EF2">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 Attends to </w:t>
            </w:r>
            <w:r w:rsidR="00132EF2">
              <w:rPr>
                <w:rFonts w:asciiTheme="minorHAnsi" w:eastAsia="Calibri" w:hAnsiTheme="minorHAnsi" w:cstheme="minorHAnsi"/>
                <w:sz w:val="22"/>
                <w:szCs w:val="22"/>
                <w:lang w:val="en-NZ"/>
              </w:rPr>
              <w:t xml:space="preserve">project </w:t>
            </w:r>
            <w:r w:rsidRPr="005C2837">
              <w:rPr>
                <w:rFonts w:asciiTheme="minorHAnsi" w:eastAsia="Calibri" w:hAnsiTheme="minorHAnsi" w:cstheme="minorHAnsi"/>
                <w:sz w:val="22"/>
                <w:szCs w:val="22"/>
                <w:lang w:val="en-NZ"/>
              </w:rPr>
              <w:t xml:space="preserve">financial </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132EF2" w:rsidRDefault="00132EF2" w:rsidP="00BC2D4D">
            <w:pPr>
              <w:spacing w:after="200" w:line="276" w:lineRule="auto"/>
              <w:contextualSpacing/>
              <w:rPr>
                <w:rFonts w:asciiTheme="minorHAnsi" w:eastAsia="Calibri" w:hAnsiTheme="minorHAnsi" w:cstheme="minorHAnsi"/>
                <w:b/>
                <w:sz w:val="22"/>
                <w:szCs w:val="22"/>
                <w:lang w:val="en-NZ"/>
              </w:rPr>
            </w:pPr>
          </w:p>
          <w:p w:rsidR="00132EF2" w:rsidRDefault="00132EF2" w:rsidP="00BC2D4D">
            <w:pPr>
              <w:spacing w:after="200" w:line="276" w:lineRule="auto"/>
              <w:contextualSpacing/>
              <w:rPr>
                <w:rFonts w:asciiTheme="minorHAnsi" w:eastAsia="Calibri" w:hAnsiTheme="minorHAnsi" w:cstheme="minorHAnsi"/>
                <w:b/>
                <w:sz w:val="22"/>
                <w:szCs w:val="22"/>
                <w:lang w:val="en-NZ"/>
              </w:rPr>
            </w:pPr>
          </w:p>
          <w:p w:rsidR="00132EF2" w:rsidRDefault="00132EF2" w:rsidP="00BC2D4D">
            <w:pPr>
              <w:spacing w:after="200" w:line="276" w:lineRule="auto"/>
              <w:contextualSpacing/>
              <w:rPr>
                <w:rFonts w:asciiTheme="minorHAnsi" w:eastAsia="Calibri" w:hAnsiTheme="minorHAnsi" w:cstheme="minorHAnsi"/>
                <w:b/>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Auditing</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Assists with project audits in line with donor</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requirements as per grant agreement;</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Assists in reconciliation and compiling of</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financial reports (audit-ready accounts) for</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project audits;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Assists and liaises with auditors on queries;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lastRenderedPageBreak/>
              <w:t>• Any other accounting support as required</w:t>
            </w:r>
          </w:p>
        </w:tc>
        <w:tc>
          <w:tcPr>
            <w:tcW w:w="5103" w:type="dxa"/>
            <w:shd w:val="clear" w:color="auto" w:fill="auto"/>
          </w:tcPr>
          <w:p w:rsidR="00132EF2" w:rsidRDefault="00AE1A33" w:rsidP="00AE1A33">
            <w:pPr>
              <w:pStyle w:val="ListParagraph"/>
              <w:numPr>
                <w:ilvl w:val="0"/>
                <w:numId w:val="20"/>
              </w:numPr>
              <w:spacing w:after="200" w:line="276" w:lineRule="auto"/>
              <w:ind w:left="341"/>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lastRenderedPageBreak/>
              <w:t>Accurate and timely donor reports prepared</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and sent to donors as per donor requirements.</w:t>
            </w:r>
          </w:p>
          <w:p w:rsidR="00132EF2" w:rsidRDefault="00AE1A33" w:rsidP="00AE1A33">
            <w:pPr>
              <w:pStyle w:val="ListParagraph"/>
              <w:numPr>
                <w:ilvl w:val="0"/>
                <w:numId w:val="20"/>
              </w:numPr>
              <w:spacing w:after="200" w:line="276" w:lineRule="auto"/>
              <w:ind w:left="341"/>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Donor acquittal reporting has all certified</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document copies with reconciliations.</w:t>
            </w:r>
          </w:p>
          <w:p w:rsidR="00132EF2" w:rsidRDefault="00AE1A33" w:rsidP="00AE1A33">
            <w:pPr>
              <w:pStyle w:val="ListParagraph"/>
              <w:numPr>
                <w:ilvl w:val="0"/>
                <w:numId w:val="20"/>
              </w:numPr>
              <w:spacing w:after="200" w:line="276" w:lineRule="auto"/>
              <w:ind w:left="341"/>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Project reports are approved by</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donors/management.</w:t>
            </w:r>
          </w:p>
          <w:p w:rsidR="00132EF2" w:rsidRDefault="00AE1A33" w:rsidP="00BC2D4D">
            <w:pPr>
              <w:pStyle w:val="ListParagraph"/>
              <w:numPr>
                <w:ilvl w:val="0"/>
                <w:numId w:val="20"/>
              </w:numPr>
              <w:spacing w:after="200" w:line="276" w:lineRule="auto"/>
              <w:ind w:left="341"/>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All postings done accurately and in a timely</w:t>
            </w:r>
            <w:r w:rsidR="00132EF2">
              <w:rPr>
                <w:rFonts w:asciiTheme="minorHAnsi" w:eastAsia="Calibri" w:hAnsiTheme="minorHAnsi" w:cstheme="minorHAnsi"/>
                <w:sz w:val="22"/>
                <w:szCs w:val="22"/>
                <w:lang w:val="en-NZ"/>
              </w:rPr>
              <w:t xml:space="preserve"> </w:t>
            </w:r>
            <w:r w:rsidR="00BC2D4D" w:rsidRPr="00132EF2">
              <w:rPr>
                <w:rFonts w:asciiTheme="minorHAnsi" w:eastAsia="Calibri" w:hAnsiTheme="minorHAnsi" w:cstheme="minorHAnsi"/>
                <w:sz w:val="22"/>
                <w:szCs w:val="22"/>
                <w:lang w:val="en-NZ"/>
              </w:rPr>
              <w:t>F</w:t>
            </w:r>
            <w:r w:rsidRPr="00132EF2">
              <w:rPr>
                <w:rFonts w:asciiTheme="minorHAnsi" w:eastAsia="Calibri" w:hAnsiTheme="minorHAnsi" w:cstheme="minorHAnsi"/>
                <w:sz w:val="22"/>
                <w:szCs w:val="22"/>
                <w:lang w:val="en-NZ"/>
              </w:rPr>
              <w:t>ashion</w:t>
            </w:r>
          </w:p>
          <w:p w:rsidR="00132EF2" w:rsidRDefault="00132EF2" w:rsidP="00132EF2">
            <w:pPr>
              <w:pStyle w:val="ListParagraph"/>
              <w:spacing w:after="200" w:line="276" w:lineRule="auto"/>
              <w:ind w:left="341"/>
              <w:rPr>
                <w:rFonts w:asciiTheme="minorHAnsi" w:eastAsia="Calibri" w:hAnsiTheme="minorHAnsi" w:cstheme="minorHAnsi"/>
                <w:sz w:val="22"/>
                <w:szCs w:val="22"/>
                <w:lang w:val="en-NZ"/>
              </w:rPr>
            </w:pPr>
          </w:p>
          <w:p w:rsidR="00132EF2" w:rsidRDefault="00132EF2" w:rsidP="00132EF2">
            <w:pPr>
              <w:pStyle w:val="ListParagraph"/>
              <w:spacing w:after="200" w:line="276" w:lineRule="auto"/>
              <w:ind w:left="341"/>
              <w:rPr>
                <w:rFonts w:asciiTheme="minorHAnsi" w:eastAsia="Calibri" w:hAnsiTheme="minorHAnsi" w:cstheme="minorHAnsi"/>
                <w:sz w:val="22"/>
                <w:szCs w:val="22"/>
                <w:lang w:val="en-NZ"/>
              </w:rPr>
            </w:pPr>
          </w:p>
          <w:p w:rsidR="00BC2D4D" w:rsidRPr="0063177F" w:rsidRDefault="00BC2D4D" w:rsidP="00BC2D4D">
            <w:pPr>
              <w:pStyle w:val="ListParagraph"/>
              <w:numPr>
                <w:ilvl w:val="0"/>
                <w:numId w:val="20"/>
              </w:numPr>
              <w:spacing w:after="200" w:line="276" w:lineRule="auto"/>
              <w:ind w:left="341"/>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Audit Queries resolved in a timely manner.</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Timeliness in terms of financial reports being</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prepared, audited and submitted to donor</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within the required timeframe.</w:t>
            </w:r>
          </w:p>
        </w:tc>
      </w:tr>
      <w:tr w:rsidR="00AE1A33" w:rsidRPr="005C2837" w:rsidTr="00577FB4">
        <w:tc>
          <w:tcPr>
            <w:tcW w:w="9923" w:type="dxa"/>
            <w:gridSpan w:val="2"/>
            <w:shd w:val="clear" w:color="auto" w:fill="DBE5F1"/>
          </w:tcPr>
          <w:p w:rsidR="005C2837" w:rsidRPr="005C2837" w:rsidRDefault="005C2837" w:rsidP="00577FB4">
            <w:pPr>
              <w:spacing w:after="200" w:line="276" w:lineRule="auto"/>
              <w:contextualSpacing/>
              <w:rPr>
                <w:rFonts w:asciiTheme="minorHAnsi" w:eastAsia="Calibri" w:hAnsiTheme="minorHAnsi" w:cstheme="minorHAnsi"/>
                <w:b/>
                <w:sz w:val="22"/>
                <w:szCs w:val="22"/>
                <w:lang w:val="en-NZ"/>
              </w:rPr>
            </w:pPr>
          </w:p>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 xml:space="preserve">KRA 2: </w:t>
            </w:r>
            <w:r w:rsidR="00BC2D4D" w:rsidRPr="005C2837">
              <w:rPr>
                <w:rFonts w:asciiTheme="minorHAnsi" w:eastAsia="Calibri" w:hAnsiTheme="minorHAnsi" w:cstheme="minorHAnsi"/>
                <w:b/>
                <w:sz w:val="22"/>
                <w:szCs w:val="22"/>
                <w:lang w:val="en-NZ"/>
              </w:rPr>
              <w:t>Project Finance Support (25%)</w:t>
            </w:r>
          </w:p>
        </w:tc>
      </w:tr>
      <w:tr w:rsidR="00AE1A33" w:rsidRPr="005C2837" w:rsidTr="00577FB4">
        <w:tc>
          <w:tcPr>
            <w:tcW w:w="4820" w:type="dxa"/>
            <w:shd w:val="clear" w:color="auto" w:fill="DBE5F1"/>
          </w:tcPr>
          <w:p w:rsidR="00AE1A33" w:rsidRPr="005C2837" w:rsidRDefault="00AE1A33" w:rsidP="00577FB4">
            <w:pPr>
              <w:spacing w:after="200" w:line="276" w:lineRule="auto"/>
              <w:ind w:left="34"/>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Responsibility</w:t>
            </w:r>
          </w:p>
        </w:tc>
        <w:tc>
          <w:tcPr>
            <w:tcW w:w="5103" w:type="dxa"/>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Expected Outcomes</w:t>
            </w:r>
          </w:p>
        </w:tc>
      </w:tr>
      <w:tr w:rsidR="00AE1A33" w:rsidRPr="005C2837" w:rsidTr="00577FB4">
        <w:tc>
          <w:tcPr>
            <w:tcW w:w="4820" w:type="dxa"/>
            <w:shd w:val="clear" w:color="auto" w:fill="auto"/>
          </w:tcPr>
          <w:p w:rsidR="00BC2D4D" w:rsidRPr="005C2837" w:rsidRDefault="00BC2D4D" w:rsidP="00BC2D4D">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Reconciliation</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Posts all project vouchers, receipts, invoices,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etc. by required Job codes;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Follows up with acquittals from all project</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staff;</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Supports in-country project staff with</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managing budgets;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all expenditures are charged to the</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correct budget lines as per the nature of</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activities budgeted;</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 Assist with </w:t>
            </w:r>
            <w:r w:rsidR="004A4AF4">
              <w:rPr>
                <w:rFonts w:asciiTheme="minorHAnsi" w:eastAsia="Calibri" w:hAnsiTheme="minorHAnsi" w:cstheme="minorHAnsi"/>
                <w:sz w:val="22"/>
                <w:szCs w:val="22"/>
                <w:lang w:val="en-NZ"/>
              </w:rPr>
              <w:t>OCO</w:t>
            </w:r>
            <w:r w:rsidRPr="005C2837">
              <w:rPr>
                <w:rFonts w:asciiTheme="minorHAnsi" w:eastAsia="Calibri" w:hAnsiTheme="minorHAnsi" w:cstheme="minorHAnsi"/>
                <w:sz w:val="22"/>
                <w:szCs w:val="22"/>
                <w:lang w:val="en-NZ"/>
              </w:rPr>
              <w:t xml:space="preserve"> project bank reconciliations.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Cash Flow Management</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that project Job balances is sufficient</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for payments at all times.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Reconciles project payments to cash book</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reporting.</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File Management</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all project related documents are filed</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properly.</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Maintains fixed assist register for project</w:t>
            </w:r>
          </w:p>
          <w:p w:rsidR="00AE1A33"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based in country.</w:t>
            </w:r>
          </w:p>
        </w:tc>
        <w:tc>
          <w:tcPr>
            <w:tcW w:w="5103" w:type="dxa"/>
            <w:shd w:val="clear" w:color="auto" w:fill="auto"/>
          </w:tcPr>
          <w:p w:rsidR="00132EF2" w:rsidRDefault="00BC2D4D" w:rsidP="00BC2D4D">
            <w:pPr>
              <w:pStyle w:val="ListParagraph"/>
              <w:numPr>
                <w:ilvl w:val="0"/>
                <w:numId w:val="21"/>
              </w:numPr>
              <w:tabs>
                <w:tab w:val="left" w:pos="199"/>
              </w:tabs>
              <w:spacing w:after="200" w:line="276" w:lineRule="auto"/>
              <w:ind w:left="-84" w:firstLine="84"/>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All payments are made using the correct</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project codes and correct bank accounts.</w:t>
            </w:r>
          </w:p>
          <w:p w:rsidR="00132EF2" w:rsidRDefault="00BC2D4D" w:rsidP="00BC2D4D">
            <w:pPr>
              <w:pStyle w:val="ListParagraph"/>
              <w:numPr>
                <w:ilvl w:val="0"/>
                <w:numId w:val="21"/>
              </w:numPr>
              <w:tabs>
                <w:tab w:val="left" w:pos="199"/>
              </w:tabs>
              <w:spacing w:after="200" w:line="276" w:lineRule="auto"/>
              <w:ind w:left="-84" w:firstLine="84"/>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Acquittals have proper documentation with</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summary of cost and compiled accurately.</w:t>
            </w:r>
          </w:p>
          <w:p w:rsidR="00132EF2" w:rsidRDefault="00BC2D4D" w:rsidP="00BC2D4D">
            <w:pPr>
              <w:pStyle w:val="ListParagraph"/>
              <w:numPr>
                <w:ilvl w:val="0"/>
                <w:numId w:val="21"/>
              </w:numPr>
              <w:tabs>
                <w:tab w:val="left" w:pos="199"/>
              </w:tabs>
              <w:spacing w:after="200" w:line="276" w:lineRule="auto"/>
              <w:ind w:left="-84" w:firstLine="84"/>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 xml:space="preserve">All acquittals are checked and journals </w:t>
            </w:r>
            <w:r w:rsidR="00132EF2" w:rsidRPr="00132EF2">
              <w:rPr>
                <w:rFonts w:asciiTheme="minorHAnsi" w:eastAsia="Calibri" w:hAnsiTheme="minorHAnsi" w:cstheme="minorHAnsi"/>
                <w:sz w:val="22"/>
                <w:szCs w:val="22"/>
                <w:lang w:val="en-NZ"/>
              </w:rPr>
              <w:t>are done</w:t>
            </w:r>
            <w:r w:rsidRPr="00132EF2">
              <w:rPr>
                <w:rFonts w:asciiTheme="minorHAnsi" w:eastAsia="Calibri" w:hAnsiTheme="minorHAnsi" w:cstheme="minorHAnsi"/>
                <w:sz w:val="22"/>
                <w:szCs w:val="22"/>
                <w:lang w:val="en-NZ"/>
              </w:rPr>
              <w:t xml:space="preserve"> for reversals.</w:t>
            </w:r>
          </w:p>
          <w:p w:rsidR="00BC2D4D" w:rsidRPr="00132EF2" w:rsidRDefault="00BC2D4D" w:rsidP="00BC2D4D">
            <w:pPr>
              <w:pStyle w:val="ListParagraph"/>
              <w:numPr>
                <w:ilvl w:val="0"/>
                <w:numId w:val="21"/>
              </w:numPr>
              <w:tabs>
                <w:tab w:val="left" w:pos="199"/>
              </w:tabs>
              <w:spacing w:after="200" w:line="276" w:lineRule="auto"/>
              <w:ind w:left="-84" w:firstLine="84"/>
              <w:rPr>
                <w:rFonts w:asciiTheme="minorHAnsi" w:eastAsia="Calibri" w:hAnsiTheme="minorHAnsi" w:cstheme="minorHAnsi"/>
                <w:sz w:val="22"/>
                <w:szCs w:val="22"/>
                <w:lang w:val="en-NZ"/>
              </w:rPr>
            </w:pPr>
            <w:r w:rsidRPr="00132EF2">
              <w:rPr>
                <w:rFonts w:asciiTheme="minorHAnsi" w:eastAsia="Calibri" w:hAnsiTheme="minorHAnsi" w:cstheme="minorHAnsi"/>
                <w:sz w:val="22"/>
                <w:szCs w:val="22"/>
                <w:lang w:val="en-NZ"/>
              </w:rPr>
              <w:t>All reconciliations are done accurately and in</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a timely manner on required reporting</w:t>
            </w:r>
            <w:r w:rsidR="00132EF2">
              <w:rPr>
                <w:rFonts w:asciiTheme="minorHAnsi" w:eastAsia="Calibri" w:hAnsiTheme="minorHAnsi" w:cstheme="minorHAnsi"/>
                <w:sz w:val="22"/>
                <w:szCs w:val="22"/>
                <w:lang w:val="en-NZ"/>
              </w:rPr>
              <w:t xml:space="preserve"> </w:t>
            </w:r>
            <w:r w:rsidRPr="00132EF2">
              <w:rPr>
                <w:rFonts w:asciiTheme="minorHAnsi" w:eastAsia="Calibri" w:hAnsiTheme="minorHAnsi" w:cstheme="minorHAnsi"/>
                <w:sz w:val="22"/>
                <w:szCs w:val="22"/>
                <w:lang w:val="en-NZ"/>
              </w:rPr>
              <w:t>templates.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Default="00BC2D4D" w:rsidP="00BC2D4D">
            <w:pPr>
              <w:spacing w:after="200" w:line="276" w:lineRule="auto"/>
              <w:contextualSpacing/>
              <w:rPr>
                <w:rFonts w:asciiTheme="minorHAnsi" w:eastAsia="Calibri" w:hAnsiTheme="minorHAnsi" w:cstheme="minorHAnsi"/>
                <w:sz w:val="22"/>
                <w:szCs w:val="22"/>
                <w:lang w:val="en-NZ"/>
              </w:rPr>
            </w:pPr>
          </w:p>
          <w:p w:rsidR="00F701B3" w:rsidRPr="005C2837" w:rsidRDefault="00F701B3"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Project has sufficient balance at all times.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All audit reports are easily retrievable</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Filings are done in a timely manner</w:t>
            </w:r>
          </w:p>
          <w:p w:rsidR="00AE1A33"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Asset Register is always up-to-date.</w:t>
            </w:r>
          </w:p>
        </w:tc>
      </w:tr>
      <w:tr w:rsidR="00AE1A33" w:rsidRPr="005C2837" w:rsidTr="00577FB4">
        <w:tc>
          <w:tcPr>
            <w:tcW w:w="9923" w:type="dxa"/>
            <w:gridSpan w:val="2"/>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 xml:space="preserve">KRA 3: </w:t>
            </w:r>
            <w:r w:rsidR="00BC2D4D" w:rsidRPr="005C2837">
              <w:rPr>
                <w:rFonts w:asciiTheme="minorHAnsi" w:eastAsia="Calibri" w:hAnsiTheme="minorHAnsi" w:cstheme="minorHAnsi"/>
                <w:b/>
                <w:sz w:val="22"/>
                <w:szCs w:val="22"/>
                <w:lang w:val="en-NZ"/>
              </w:rPr>
              <w:t>Logistics and Travel Support for meetings/workshops/events (25%)</w:t>
            </w:r>
          </w:p>
        </w:tc>
      </w:tr>
      <w:tr w:rsidR="00AE1A33" w:rsidRPr="005C2837" w:rsidTr="00577FB4">
        <w:tc>
          <w:tcPr>
            <w:tcW w:w="4820" w:type="dxa"/>
            <w:shd w:val="clear" w:color="auto" w:fill="DBE5F1"/>
          </w:tcPr>
          <w:p w:rsidR="00AE1A33" w:rsidRPr="005C2837" w:rsidRDefault="00AE1A33" w:rsidP="00577FB4">
            <w:pPr>
              <w:spacing w:after="200" w:line="276" w:lineRule="auto"/>
              <w:ind w:left="34"/>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Responsibility</w:t>
            </w:r>
          </w:p>
        </w:tc>
        <w:tc>
          <w:tcPr>
            <w:tcW w:w="5103" w:type="dxa"/>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Expected Outcomes</w:t>
            </w:r>
          </w:p>
        </w:tc>
      </w:tr>
      <w:tr w:rsidR="00AE1A33" w:rsidRPr="005C2837" w:rsidTr="00577FB4">
        <w:tc>
          <w:tcPr>
            <w:tcW w:w="4820" w:type="dxa"/>
            <w:shd w:val="clear" w:color="auto" w:fill="auto"/>
          </w:tcPr>
          <w:p w:rsidR="00BC2D4D" w:rsidRPr="005C2837" w:rsidRDefault="00BC2D4D" w:rsidP="00BC2D4D">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Event Budgets and Logistics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 in developing budgets for regional and</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national workshops;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Assist with communications such as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Government Protocol letters and</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Administrative Notes as and when required</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 Ensures all events/travel follow </w:t>
            </w:r>
            <w:r w:rsidR="0047701C">
              <w:rPr>
                <w:rFonts w:asciiTheme="minorHAnsi" w:eastAsia="Calibri" w:hAnsiTheme="minorHAnsi" w:cstheme="minorHAnsi"/>
                <w:sz w:val="22"/>
                <w:szCs w:val="22"/>
                <w:lang w:val="en-NZ"/>
              </w:rPr>
              <w:t xml:space="preserve">OCO </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procedures for procurement and travel;</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Receives quotes from venues that are suitable</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for programme purposes, paying attention to</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disability inclusive venues;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 Adheres to the </w:t>
            </w:r>
            <w:r w:rsidR="0047701C">
              <w:rPr>
                <w:rFonts w:asciiTheme="minorHAnsi" w:eastAsia="Calibri" w:hAnsiTheme="minorHAnsi" w:cstheme="minorHAnsi"/>
                <w:sz w:val="22"/>
                <w:szCs w:val="22"/>
                <w:lang w:val="en-NZ"/>
              </w:rPr>
              <w:t>OCO Administration and Financial</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guidelines for events and event organisation;</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 Liaises with </w:t>
            </w:r>
            <w:r w:rsidR="0047701C">
              <w:rPr>
                <w:rFonts w:asciiTheme="minorHAnsi" w:eastAsia="Calibri" w:hAnsiTheme="minorHAnsi" w:cstheme="minorHAnsi"/>
                <w:sz w:val="22"/>
                <w:szCs w:val="22"/>
                <w:lang w:val="en-NZ"/>
              </w:rPr>
              <w:t xml:space="preserve">OCO </w:t>
            </w:r>
            <w:r w:rsidRPr="005C2837">
              <w:rPr>
                <w:rFonts w:asciiTheme="minorHAnsi" w:eastAsia="Calibri" w:hAnsiTheme="minorHAnsi" w:cstheme="minorHAnsi"/>
                <w:sz w:val="22"/>
                <w:szCs w:val="22"/>
                <w:lang w:val="en-NZ"/>
              </w:rPr>
              <w:t>staff regarding workshop</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materials and supplies that need to be</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shipped or purchased for the purpose of</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workshops / trainings.</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event management and support to</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lastRenderedPageBreak/>
              <w:t>project staff at event location where</w:t>
            </w:r>
          </w:p>
          <w:p w:rsidR="00BE7F57" w:rsidRPr="005C2837" w:rsidRDefault="00BC2D4D"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appropriate</w:t>
            </w:r>
            <w:r w:rsidR="005C2837">
              <w:rPr>
                <w:rFonts w:asciiTheme="minorHAnsi" w:eastAsia="Calibri" w:hAnsiTheme="minorHAnsi" w:cstheme="minorHAnsi"/>
                <w:sz w:val="22"/>
                <w:szCs w:val="22"/>
                <w:lang w:val="en-NZ"/>
              </w:rPr>
              <w:t xml:space="preserve"> </w:t>
            </w:r>
            <w:r w:rsidR="00BE7F57" w:rsidRPr="005C2837">
              <w:rPr>
                <w:rFonts w:asciiTheme="minorHAnsi" w:eastAsia="Calibri" w:hAnsiTheme="minorHAnsi" w:cstheme="minorHAnsi"/>
                <w:sz w:val="22"/>
                <w:szCs w:val="22"/>
                <w:lang w:val="en-NZ"/>
              </w:rPr>
              <w:t>Travel, Per Diem, Advances and Acquittals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timely disbursal of per diems and</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support to workshop participants as per policy</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in an accountable and transparent manner,</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keeping security in mind at all times;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proper acquittal of all advances and</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per </w:t>
            </w:r>
            <w:r w:rsidR="009F2DF5" w:rsidRPr="005C2837">
              <w:rPr>
                <w:rFonts w:asciiTheme="minorHAnsi" w:eastAsia="Calibri" w:hAnsiTheme="minorHAnsi" w:cstheme="minorHAnsi"/>
                <w:sz w:val="22"/>
                <w:szCs w:val="22"/>
                <w:lang w:val="en-NZ"/>
              </w:rPr>
              <w:t>diem’s</w:t>
            </w:r>
            <w:r w:rsidRPr="005C2837">
              <w:rPr>
                <w:rFonts w:asciiTheme="minorHAnsi" w:eastAsia="Calibri" w:hAnsiTheme="minorHAnsi" w:cstheme="minorHAnsi"/>
                <w:sz w:val="22"/>
                <w:szCs w:val="22"/>
                <w:lang w:val="en-NZ"/>
              </w:rPr>
              <w:t xml:space="preserve"> post workshops.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Flights are booked well in advance; with</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options for travel provided with budget</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implications for advisors;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Ensures per diems/ DSAs are calculated</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correctly and deposited into bank accounts in</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time.</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Completes travel acquittals with workshop</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participants and </w:t>
            </w:r>
            <w:r w:rsidR="00BF6B7A">
              <w:rPr>
                <w:rFonts w:asciiTheme="minorHAnsi" w:eastAsia="Calibri" w:hAnsiTheme="minorHAnsi" w:cstheme="minorHAnsi"/>
                <w:sz w:val="22"/>
                <w:szCs w:val="22"/>
                <w:lang w:val="en-NZ"/>
              </w:rPr>
              <w:t>OCO staff</w:t>
            </w:r>
            <w:r w:rsidRPr="005C2837">
              <w:rPr>
                <w:rFonts w:asciiTheme="minorHAnsi" w:eastAsia="Calibri" w:hAnsiTheme="minorHAnsi" w:cstheme="minorHAnsi"/>
                <w:sz w:val="22"/>
                <w:szCs w:val="22"/>
                <w:lang w:val="en-NZ"/>
              </w:rPr>
              <w:t>, including</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collecting flight tickets/stubs as proof of</w:t>
            </w:r>
          </w:p>
          <w:p w:rsidR="00BC2D4D"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travel.</w:t>
            </w:r>
          </w:p>
        </w:tc>
        <w:tc>
          <w:tcPr>
            <w:tcW w:w="5103" w:type="dxa"/>
            <w:shd w:val="clear" w:color="auto" w:fill="auto"/>
          </w:tcPr>
          <w:p w:rsidR="00BC2D4D" w:rsidRPr="005C2837" w:rsidRDefault="00BC2D4D" w:rsidP="005C2837">
            <w:pPr>
              <w:pStyle w:val="ListParagraph"/>
              <w:numPr>
                <w:ilvl w:val="0"/>
                <w:numId w:val="17"/>
              </w:numPr>
              <w:spacing w:line="276" w:lineRule="auto"/>
              <w:ind w:left="203" w:hanging="141"/>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lastRenderedPageBreak/>
              <w:t xml:space="preserve">Quotes for all activities such </w:t>
            </w:r>
            <w:r w:rsidR="005C2837" w:rsidRPr="005C2837">
              <w:rPr>
                <w:rFonts w:asciiTheme="minorHAnsi" w:eastAsia="Calibri" w:hAnsiTheme="minorHAnsi" w:cstheme="minorHAnsi"/>
                <w:sz w:val="22"/>
                <w:szCs w:val="22"/>
                <w:lang w:val="en-NZ"/>
              </w:rPr>
              <w:t>as workshops</w:t>
            </w:r>
            <w:r w:rsidRPr="005C2837">
              <w:rPr>
                <w:rFonts w:asciiTheme="minorHAnsi" w:eastAsia="Calibri" w:hAnsiTheme="minorHAnsi" w:cstheme="minorHAnsi"/>
                <w:sz w:val="22"/>
                <w:szCs w:val="22"/>
                <w:lang w:val="en-NZ"/>
              </w:rPr>
              <w:t xml:space="preserve"> / training /events are suitable</w:t>
            </w:r>
            <w:r w:rsidR="005C2837">
              <w:rPr>
                <w:rFonts w:asciiTheme="minorHAnsi" w:eastAsia="Calibri" w:hAnsiTheme="minorHAnsi" w:cstheme="minorHAnsi"/>
                <w:sz w:val="22"/>
                <w:szCs w:val="22"/>
                <w:lang w:val="en-NZ"/>
              </w:rPr>
              <w:t xml:space="preserve"> </w:t>
            </w:r>
            <w:r w:rsidRPr="005C2837">
              <w:rPr>
                <w:rFonts w:asciiTheme="minorHAnsi" w:eastAsia="Calibri" w:hAnsiTheme="minorHAnsi" w:cstheme="minorHAnsi"/>
                <w:sz w:val="22"/>
                <w:szCs w:val="22"/>
                <w:lang w:val="en-NZ"/>
              </w:rPr>
              <w:t>and received in a timely manner.</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All workshops / training /events are</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planned in accordance with </w:t>
            </w:r>
            <w:r w:rsidR="00BF6B7A">
              <w:rPr>
                <w:rFonts w:asciiTheme="minorHAnsi" w:eastAsia="Calibri" w:hAnsiTheme="minorHAnsi" w:cstheme="minorHAnsi"/>
                <w:sz w:val="22"/>
                <w:szCs w:val="22"/>
                <w:lang w:val="en-NZ"/>
              </w:rPr>
              <w:t>OCO Secretariat</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policies and processes.</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Workshops/ training /events budgets are</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developed with few errors and are</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xml:space="preserve">accepted by </w:t>
            </w:r>
            <w:r w:rsidR="00BF6B7A">
              <w:rPr>
                <w:rFonts w:asciiTheme="minorHAnsi" w:eastAsia="Calibri" w:hAnsiTheme="minorHAnsi" w:cstheme="minorHAnsi"/>
                <w:sz w:val="22"/>
                <w:szCs w:val="22"/>
                <w:lang w:val="en-NZ"/>
              </w:rPr>
              <w:t xml:space="preserve">the OCO </w:t>
            </w:r>
            <w:r w:rsidRPr="005C2837">
              <w:rPr>
                <w:rFonts w:asciiTheme="minorHAnsi" w:eastAsia="Calibri" w:hAnsiTheme="minorHAnsi" w:cstheme="minorHAnsi"/>
                <w:sz w:val="22"/>
                <w:szCs w:val="22"/>
                <w:lang w:val="en-NZ"/>
              </w:rPr>
              <w:t xml:space="preserve">Finance </w:t>
            </w:r>
            <w:r w:rsidR="00BF6B7A">
              <w:rPr>
                <w:rFonts w:asciiTheme="minorHAnsi" w:eastAsia="Calibri" w:hAnsiTheme="minorHAnsi" w:cstheme="minorHAnsi"/>
                <w:sz w:val="22"/>
                <w:szCs w:val="22"/>
                <w:lang w:val="en-NZ"/>
              </w:rPr>
              <w:t>Corporate Services Manager, Project Coordinator and Operations Manager</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Workshops / training /events run smoothly</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as all logistics completed in a timely and</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successful manner.</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Materials compiled and collated on time</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and received at workshop venue prior to</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event.</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Workshop participants are informed of</w:t>
            </w:r>
          </w:p>
          <w:p w:rsidR="00BC2D4D" w:rsidRPr="005C2837" w:rsidRDefault="00BC2D4D" w:rsidP="005C2837">
            <w:pPr>
              <w:spacing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lastRenderedPageBreak/>
              <w:t>events/ administrative arrangements in a</w:t>
            </w:r>
          </w:p>
          <w:p w:rsidR="00BC2D4D" w:rsidRPr="005C2837" w:rsidRDefault="00BC2D4D" w:rsidP="00BC2D4D">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timely and accurate manner – evidenced by</w:t>
            </w:r>
          </w:p>
          <w:p w:rsidR="00BF6B7A" w:rsidRDefault="00BC2D4D" w:rsidP="00BF6B7A">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few participant complaints</w:t>
            </w:r>
          </w:p>
          <w:p w:rsidR="00BE7F57" w:rsidRPr="00BF6B7A" w:rsidRDefault="00BE7F57" w:rsidP="00BF6B7A">
            <w:pPr>
              <w:pStyle w:val="ListParagraph"/>
              <w:numPr>
                <w:ilvl w:val="0"/>
                <w:numId w:val="17"/>
              </w:numPr>
              <w:spacing w:after="200" w:line="276" w:lineRule="auto"/>
              <w:ind w:left="64" w:hanging="205"/>
              <w:rPr>
                <w:rFonts w:asciiTheme="minorHAnsi" w:eastAsia="Calibri" w:hAnsiTheme="minorHAnsi" w:cstheme="minorHAnsi"/>
                <w:sz w:val="22"/>
                <w:szCs w:val="22"/>
                <w:lang w:val="en-NZ"/>
              </w:rPr>
            </w:pPr>
            <w:r w:rsidRPr="00BF6B7A">
              <w:rPr>
                <w:rFonts w:asciiTheme="minorHAnsi" w:eastAsia="Calibri" w:hAnsiTheme="minorHAnsi" w:cstheme="minorHAnsi"/>
                <w:sz w:val="22"/>
                <w:szCs w:val="22"/>
                <w:lang w:val="en-NZ"/>
              </w:rPr>
              <w:t>Events are managed well, with set-up and</w:t>
            </w:r>
            <w:r w:rsidR="00BF6B7A" w:rsidRPr="00BF6B7A">
              <w:rPr>
                <w:rFonts w:asciiTheme="minorHAnsi" w:eastAsia="Calibri" w:hAnsiTheme="minorHAnsi" w:cstheme="minorHAnsi"/>
                <w:sz w:val="22"/>
                <w:szCs w:val="22"/>
                <w:lang w:val="en-NZ"/>
              </w:rPr>
              <w:t xml:space="preserve"> </w:t>
            </w:r>
            <w:r w:rsidRPr="00BF6B7A">
              <w:rPr>
                <w:rFonts w:asciiTheme="minorHAnsi" w:eastAsia="Calibri" w:hAnsiTheme="minorHAnsi" w:cstheme="minorHAnsi"/>
                <w:sz w:val="22"/>
                <w:szCs w:val="22"/>
                <w:lang w:val="en-NZ"/>
              </w:rPr>
              <w:t>all logistics handled prior to start evidenced</w:t>
            </w:r>
            <w:r w:rsidR="00BF6B7A" w:rsidRPr="00BF6B7A">
              <w:rPr>
                <w:rFonts w:asciiTheme="minorHAnsi" w:eastAsia="Calibri" w:hAnsiTheme="minorHAnsi" w:cstheme="minorHAnsi"/>
                <w:sz w:val="22"/>
                <w:szCs w:val="22"/>
                <w:lang w:val="en-NZ"/>
              </w:rPr>
              <w:t xml:space="preserve"> </w:t>
            </w:r>
            <w:r w:rsidRPr="00BF6B7A">
              <w:rPr>
                <w:rFonts w:asciiTheme="minorHAnsi" w:eastAsia="Calibri" w:hAnsiTheme="minorHAnsi" w:cstheme="minorHAnsi"/>
                <w:sz w:val="22"/>
                <w:szCs w:val="22"/>
                <w:lang w:val="en-NZ"/>
              </w:rPr>
              <w:t>by smooth events with no logistical</w:t>
            </w:r>
            <w:r w:rsidR="00BF6B7A" w:rsidRPr="00BF6B7A">
              <w:rPr>
                <w:rFonts w:asciiTheme="minorHAnsi" w:eastAsia="Calibri" w:hAnsiTheme="minorHAnsi" w:cstheme="minorHAnsi"/>
                <w:sz w:val="22"/>
                <w:szCs w:val="22"/>
                <w:lang w:val="en-NZ"/>
              </w:rPr>
              <w:t xml:space="preserve"> </w:t>
            </w:r>
            <w:r w:rsidRPr="00BF6B7A">
              <w:rPr>
                <w:rFonts w:asciiTheme="minorHAnsi" w:eastAsia="Calibri" w:hAnsiTheme="minorHAnsi" w:cstheme="minorHAnsi"/>
                <w:sz w:val="22"/>
                <w:szCs w:val="22"/>
                <w:lang w:val="en-NZ"/>
              </w:rPr>
              <w:t>complaints from staff or participants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Flights are booked in line with</w:t>
            </w:r>
            <w:r w:rsidR="00BF6B7A">
              <w:rPr>
                <w:rFonts w:asciiTheme="minorHAnsi" w:eastAsia="Calibri" w:hAnsiTheme="minorHAnsi" w:cstheme="minorHAnsi"/>
                <w:sz w:val="22"/>
                <w:szCs w:val="22"/>
                <w:lang w:val="en-NZ"/>
              </w:rPr>
              <w:t xml:space="preserve"> the proper</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requirements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Per Diem / DSA calculations are</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consistently correct and deposited into</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bank accounts or provided in cash.</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Flights are booked and secured in a timely</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manner and provided to staff / participants</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in good time – evidenced by few</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complaints received.</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Flight quotes provide cost effective options</w:t>
            </w:r>
          </w:p>
          <w:p w:rsidR="00BE7F57" w:rsidRPr="005C2837" w:rsidRDefault="00BF6B7A" w:rsidP="00BE7F57">
            <w:pPr>
              <w:spacing w:after="200" w:line="276" w:lineRule="auto"/>
              <w:contextualSpacing/>
              <w:rPr>
                <w:rFonts w:asciiTheme="minorHAnsi" w:eastAsia="Calibri" w:hAnsiTheme="minorHAnsi" w:cstheme="minorHAnsi"/>
                <w:sz w:val="22"/>
                <w:szCs w:val="22"/>
                <w:lang w:val="en-NZ"/>
              </w:rPr>
            </w:pPr>
            <w:r>
              <w:rPr>
                <w:rFonts w:asciiTheme="minorHAnsi" w:eastAsia="Calibri" w:hAnsiTheme="minorHAnsi" w:cstheme="minorHAnsi"/>
                <w:sz w:val="22"/>
                <w:szCs w:val="22"/>
                <w:lang w:val="en-NZ"/>
              </w:rPr>
              <w:t xml:space="preserve">OCO </w:t>
            </w:r>
            <w:r w:rsidR="00BE7F57" w:rsidRPr="005C2837">
              <w:rPr>
                <w:rFonts w:asciiTheme="minorHAnsi" w:eastAsia="Calibri" w:hAnsiTheme="minorHAnsi" w:cstheme="minorHAnsi"/>
                <w:sz w:val="22"/>
                <w:szCs w:val="22"/>
                <w:lang w:val="en-NZ"/>
              </w:rPr>
              <w:t>staff and take into consideration their work</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programmes – evidenced by good staff</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feedback.</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 Reliable information is provided to staff;</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changes in flights / services are</w:t>
            </w:r>
          </w:p>
          <w:p w:rsidR="00BE7F57" w:rsidRPr="005C2837" w:rsidRDefault="00BE7F57" w:rsidP="00BE7F57">
            <w:pPr>
              <w:spacing w:after="200" w:line="276" w:lineRule="auto"/>
              <w:contextualSpacing/>
              <w:rPr>
                <w:rFonts w:asciiTheme="minorHAnsi" w:eastAsia="Calibri" w:hAnsiTheme="minorHAnsi" w:cstheme="minorHAnsi"/>
                <w:sz w:val="22"/>
                <w:szCs w:val="22"/>
                <w:lang w:val="en-NZ"/>
              </w:rPr>
            </w:pPr>
            <w:r w:rsidRPr="005C2837">
              <w:rPr>
                <w:rFonts w:asciiTheme="minorHAnsi" w:eastAsia="Calibri" w:hAnsiTheme="minorHAnsi" w:cstheme="minorHAnsi"/>
                <w:sz w:val="22"/>
                <w:szCs w:val="22"/>
                <w:lang w:val="en-NZ"/>
              </w:rPr>
              <w:t>communicated well in advance</w:t>
            </w:r>
          </w:p>
        </w:tc>
      </w:tr>
      <w:tr w:rsidR="00AE1A33" w:rsidRPr="005C2837" w:rsidTr="00577FB4">
        <w:tc>
          <w:tcPr>
            <w:tcW w:w="9923" w:type="dxa"/>
            <w:gridSpan w:val="2"/>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lastRenderedPageBreak/>
              <w:t xml:space="preserve">KRA 4: </w:t>
            </w:r>
            <w:r w:rsidR="00BE7F57" w:rsidRPr="005C2837">
              <w:rPr>
                <w:rFonts w:asciiTheme="minorHAnsi" w:eastAsia="Calibri" w:hAnsiTheme="minorHAnsi" w:cstheme="minorHAnsi"/>
                <w:b/>
                <w:sz w:val="22"/>
                <w:szCs w:val="22"/>
                <w:lang w:val="en-NZ"/>
              </w:rPr>
              <w:t>Project Support (25%)</w:t>
            </w:r>
          </w:p>
        </w:tc>
      </w:tr>
      <w:tr w:rsidR="00AE1A33" w:rsidRPr="005C2837" w:rsidTr="00577FB4">
        <w:tc>
          <w:tcPr>
            <w:tcW w:w="4820" w:type="dxa"/>
            <w:shd w:val="clear" w:color="auto" w:fill="DBE5F1"/>
          </w:tcPr>
          <w:p w:rsidR="00AE1A33" w:rsidRPr="005C2837" w:rsidRDefault="00AE1A33" w:rsidP="00577FB4">
            <w:pPr>
              <w:spacing w:after="200" w:line="276" w:lineRule="auto"/>
              <w:ind w:left="34"/>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Responsibility</w:t>
            </w:r>
          </w:p>
        </w:tc>
        <w:tc>
          <w:tcPr>
            <w:tcW w:w="5103" w:type="dxa"/>
            <w:shd w:val="clear" w:color="auto" w:fill="DBE5F1"/>
          </w:tcPr>
          <w:p w:rsidR="00AE1A33" w:rsidRPr="005C2837" w:rsidRDefault="00AE1A33"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Expected Outcomes</w:t>
            </w:r>
          </w:p>
        </w:tc>
      </w:tr>
      <w:tr w:rsidR="00AE1A33" w:rsidRPr="005C2837" w:rsidTr="00577FB4">
        <w:tc>
          <w:tcPr>
            <w:tcW w:w="4820" w:type="dxa"/>
            <w:shd w:val="clear" w:color="auto" w:fill="auto"/>
          </w:tcPr>
          <w:p w:rsidR="00BE7F57" w:rsidRPr="00BF6B7A" w:rsidRDefault="00BE7F57" w:rsidP="005C2837">
            <w:pPr>
              <w:pStyle w:val="ListParagraph"/>
              <w:numPr>
                <w:ilvl w:val="0"/>
                <w:numId w:val="15"/>
              </w:numPr>
              <w:spacing w:line="276" w:lineRule="auto"/>
              <w:ind w:left="204" w:hanging="204"/>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Verify and reconcile</w:t>
            </w:r>
            <w:r w:rsidR="00BF6B7A">
              <w:rPr>
                <w:rFonts w:asciiTheme="minorHAnsi" w:eastAsia="Calibri" w:hAnsiTheme="minorHAnsi" w:cstheme="minorHAnsi"/>
                <w:spacing w:val="-2"/>
                <w:sz w:val="22"/>
                <w:szCs w:val="22"/>
                <w:lang w:val="en-US"/>
              </w:rPr>
              <w:t xml:space="preserve"> </w:t>
            </w:r>
            <w:r w:rsidRPr="00BF6B7A">
              <w:rPr>
                <w:rFonts w:asciiTheme="minorHAnsi" w:eastAsia="Calibri" w:hAnsiTheme="minorHAnsi" w:cstheme="minorHAnsi"/>
                <w:spacing w:val="-2"/>
                <w:sz w:val="22"/>
                <w:szCs w:val="22"/>
                <w:lang w:val="en-US"/>
              </w:rPr>
              <w:t>activity advance acquittals as per</w:t>
            </w:r>
            <w:r w:rsidR="00BF6B7A">
              <w:rPr>
                <w:rFonts w:asciiTheme="minorHAnsi" w:eastAsia="Calibri" w:hAnsiTheme="minorHAnsi" w:cstheme="minorHAnsi"/>
                <w:spacing w:val="-2"/>
                <w:sz w:val="22"/>
                <w:szCs w:val="22"/>
                <w:lang w:val="en-US"/>
              </w:rPr>
              <w:t xml:space="preserve"> </w:t>
            </w:r>
            <w:r w:rsidRPr="00BF6B7A">
              <w:rPr>
                <w:rFonts w:asciiTheme="minorHAnsi" w:eastAsia="Calibri" w:hAnsiTheme="minorHAnsi" w:cstheme="minorHAnsi"/>
                <w:spacing w:val="-2"/>
                <w:sz w:val="22"/>
                <w:szCs w:val="22"/>
                <w:lang w:val="en-US"/>
              </w:rPr>
              <w:t>reporting templates.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xml:space="preserve">• Assist </w:t>
            </w:r>
            <w:r w:rsidR="00BF6B7A">
              <w:rPr>
                <w:rFonts w:asciiTheme="minorHAnsi" w:eastAsia="Calibri" w:hAnsiTheme="minorHAnsi" w:cstheme="minorHAnsi"/>
                <w:spacing w:val="-2"/>
                <w:sz w:val="22"/>
                <w:szCs w:val="22"/>
                <w:lang w:val="en-US"/>
              </w:rPr>
              <w:t>Finance staff</w:t>
            </w:r>
            <w:r w:rsidRPr="005C2837">
              <w:rPr>
                <w:rFonts w:asciiTheme="minorHAnsi" w:eastAsia="Calibri" w:hAnsiTheme="minorHAnsi" w:cstheme="minorHAnsi"/>
                <w:spacing w:val="-2"/>
                <w:sz w:val="22"/>
                <w:szCs w:val="22"/>
                <w:lang w:val="en-US"/>
              </w:rPr>
              <w:t>s in compiling activity budgets.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Assist</w:t>
            </w:r>
            <w:r w:rsidR="00BF6B7A">
              <w:rPr>
                <w:rFonts w:asciiTheme="minorHAnsi" w:eastAsia="Calibri" w:hAnsiTheme="minorHAnsi" w:cstheme="minorHAnsi"/>
                <w:spacing w:val="-2"/>
                <w:sz w:val="22"/>
                <w:szCs w:val="22"/>
                <w:lang w:val="en-US"/>
              </w:rPr>
              <w:t xml:space="preserve"> Finance staffs</w:t>
            </w:r>
            <w:r w:rsidRPr="005C2837">
              <w:rPr>
                <w:rFonts w:asciiTheme="minorHAnsi" w:eastAsia="Calibri" w:hAnsiTheme="minorHAnsi" w:cstheme="minorHAnsi"/>
                <w:spacing w:val="-2"/>
                <w:sz w:val="22"/>
                <w:szCs w:val="22"/>
                <w:lang w:val="en-US"/>
              </w:rPr>
              <w:t xml:space="preserve"> from in-country or distantly in</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terms of in-country activity logistics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Ensure timely processing of purchase order</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xml:space="preserve">and payment requests for </w:t>
            </w:r>
            <w:r w:rsidR="009F2DF5">
              <w:rPr>
                <w:rFonts w:asciiTheme="minorHAnsi" w:eastAsia="Calibri" w:hAnsiTheme="minorHAnsi" w:cstheme="minorHAnsi"/>
                <w:spacing w:val="-2"/>
                <w:sz w:val="22"/>
                <w:szCs w:val="22"/>
                <w:lang w:val="en-US"/>
              </w:rPr>
              <w:t>project</w:t>
            </w:r>
            <w:r w:rsidRPr="005C2837">
              <w:rPr>
                <w:rFonts w:asciiTheme="minorHAnsi" w:eastAsia="Calibri" w:hAnsiTheme="minorHAnsi" w:cstheme="minorHAnsi"/>
                <w:spacing w:val="-2"/>
                <w:sz w:val="22"/>
                <w:szCs w:val="22"/>
                <w:lang w:val="en-US"/>
              </w:rPr>
              <w:t xml:space="preserve"> activities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Assist with requests for cash advances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and reconciling and posting all acquittals post</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events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xml:space="preserve">• Assist </w:t>
            </w:r>
            <w:r w:rsidR="00BF6B7A">
              <w:rPr>
                <w:rFonts w:asciiTheme="minorHAnsi" w:eastAsia="Calibri" w:hAnsiTheme="minorHAnsi" w:cstheme="minorHAnsi"/>
                <w:spacing w:val="-2"/>
                <w:sz w:val="22"/>
                <w:szCs w:val="22"/>
                <w:lang w:val="en-US"/>
              </w:rPr>
              <w:t xml:space="preserve">Finance </w:t>
            </w:r>
            <w:r w:rsidRPr="005C2837">
              <w:rPr>
                <w:rFonts w:asciiTheme="minorHAnsi" w:eastAsia="Calibri" w:hAnsiTheme="minorHAnsi" w:cstheme="minorHAnsi"/>
                <w:spacing w:val="-2"/>
                <w:sz w:val="22"/>
                <w:szCs w:val="22"/>
                <w:lang w:val="en-US"/>
              </w:rPr>
              <w:t>as and when required</w:t>
            </w:r>
          </w:p>
        </w:tc>
        <w:tc>
          <w:tcPr>
            <w:tcW w:w="5103" w:type="dxa"/>
            <w:shd w:val="clear" w:color="auto" w:fill="auto"/>
          </w:tcPr>
          <w:p w:rsidR="00BE7F57" w:rsidRPr="005C2837" w:rsidRDefault="00BF6B7A" w:rsidP="005C2837">
            <w:pPr>
              <w:pStyle w:val="ListParagraph"/>
              <w:numPr>
                <w:ilvl w:val="0"/>
                <w:numId w:val="15"/>
              </w:numPr>
              <w:spacing w:line="276" w:lineRule="auto"/>
              <w:ind w:left="203" w:hanging="203"/>
              <w:rPr>
                <w:rFonts w:asciiTheme="minorHAnsi" w:eastAsia="Calibri" w:hAnsiTheme="minorHAnsi" w:cstheme="minorHAnsi"/>
                <w:spacing w:val="-3"/>
                <w:sz w:val="22"/>
                <w:szCs w:val="22"/>
                <w:lang w:val="en-NZ"/>
              </w:rPr>
            </w:pPr>
            <w:r>
              <w:rPr>
                <w:rFonts w:asciiTheme="minorHAnsi" w:eastAsia="Calibri" w:hAnsiTheme="minorHAnsi" w:cstheme="minorHAnsi"/>
                <w:spacing w:val="-3"/>
                <w:sz w:val="22"/>
                <w:szCs w:val="22"/>
                <w:lang w:val="en-NZ"/>
              </w:rPr>
              <w:t xml:space="preserve">OCO </w:t>
            </w:r>
            <w:r w:rsidR="00BE7F57" w:rsidRPr="005C2837">
              <w:rPr>
                <w:rFonts w:asciiTheme="minorHAnsi" w:eastAsia="Calibri" w:hAnsiTheme="minorHAnsi" w:cstheme="minorHAnsi"/>
                <w:spacing w:val="-3"/>
                <w:sz w:val="22"/>
                <w:szCs w:val="22"/>
                <w:lang w:val="en-NZ"/>
              </w:rPr>
              <w:t>are able to use the budgeting and</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reporting template correctly and report</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accordingly.</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xml:space="preserve">• </w:t>
            </w:r>
            <w:r w:rsidR="009F2DF5">
              <w:rPr>
                <w:rFonts w:asciiTheme="minorHAnsi" w:eastAsia="Calibri" w:hAnsiTheme="minorHAnsi" w:cstheme="minorHAnsi"/>
                <w:spacing w:val="-3"/>
                <w:sz w:val="22"/>
                <w:szCs w:val="22"/>
                <w:lang w:val="en-NZ"/>
              </w:rPr>
              <w:t>P</w:t>
            </w:r>
            <w:r w:rsidRPr="005C2837">
              <w:rPr>
                <w:rFonts w:asciiTheme="minorHAnsi" w:eastAsia="Calibri" w:hAnsiTheme="minorHAnsi" w:cstheme="minorHAnsi"/>
                <w:spacing w:val="-3"/>
                <w:sz w:val="22"/>
                <w:szCs w:val="22"/>
                <w:lang w:val="en-NZ"/>
              </w:rPr>
              <w:t>rojects’ budget / finance issues</w:t>
            </w:r>
            <w:r w:rsidR="009F2DF5">
              <w:rPr>
                <w:rFonts w:asciiTheme="minorHAnsi" w:eastAsia="Calibri" w:hAnsiTheme="minorHAnsi" w:cstheme="minorHAnsi"/>
                <w:spacing w:val="-3"/>
                <w:sz w:val="22"/>
                <w:szCs w:val="22"/>
                <w:lang w:val="en-NZ"/>
              </w:rPr>
              <w:t xml:space="preserve"> </w:t>
            </w:r>
            <w:r w:rsidRPr="005C2837">
              <w:rPr>
                <w:rFonts w:asciiTheme="minorHAnsi" w:eastAsia="Calibri" w:hAnsiTheme="minorHAnsi" w:cstheme="minorHAnsi"/>
                <w:spacing w:val="-3"/>
                <w:sz w:val="22"/>
                <w:szCs w:val="22"/>
                <w:lang w:val="en-NZ"/>
              </w:rPr>
              <w:t>resolved in a timely manner.</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Cash advanced to countries in timely manner</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Post acquittals on a timely manner</w:t>
            </w:r>
          </w:p>
          <w:p w:rsidR="00AE1A33"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xml:space="preserve">• </w:t>
            </w:r>
            <w:r w:rsidR="009F2DF5">
              <w:rPr>
                <w:rFonts w:asciiTheme="minorHAnsi" w:eastAsia="Calibri" w:hAnsiTheme="minorHAnsi" w:cstheme="minorHAnsi"/>
                <w:spacing w:val="-3"/>
                <w:sz w:val="22"/>
                <w:szCs w:val="22"/>
                <w:lang w:val="en-NZ"/>
              </w:rPr>
              <w:t>S</w:t>
            </w:r>
            <w:r w:rsidR="00BF6B7A">
              <w:rPr>
                <w:rFonts w:asciiTheme="minorHAnsi" w:eastAsia="Calibri" w:hAnsiTheme="minorHAnsi" w:cstheme="minorHAnsi"/>
                <w:spacing w:val="-3"/>
                <w:sz w:val="22"/>
                <w:szCs w:val="22"/>
                <w:lang w:val="en-NZ"/>
              </w:rPr>
              <w:t xml:space="preserve">taff </w:t>
            </w:r>
            <w:r w:rsidRPr="005C2837">
              <w:rPr>
                <w:rFonts w:asciiTheme="minorHAnsi" w:eastAsia="Calibri" w:hAnsiTheme="minorHAnsi" w:cstheme="minorHAnsi"/>
                <w:spacing w:val="-3"/>
                <w:sz w:val="22"/>
                <w:szCs w:val="22"/>
                <w:lang w:val="en-NZ"/>
              </w:rPr>
              <w:t xml:space="preserve">are confident of support from </w:t>
            </w:r>
            <w:r w:rsidR="00BF6B7A">
              <w:rPr>
                <w:rFonts w:asciiTheme="minorHAnsi" w:eastAsia="Calibri" w:hAnsiTheme="minorHAnsi" w:cstheme="minorHAnsi"/>
                <w:spacing w:val="-3"/>
                <w:sz w:val="22"/>
                <w:szCs w:val="22"/>
                <w:lang w:val="en-NZ"/>
              </w:rPr>
              <w:t>Finance Administration Assistant</w:t>
            </w:r>
          </w:p>
        </w:tc>
      </w:tr>
      <w:tr w:rsidR="00BE7F57" w:rsidRPr="005C2837" w:rsidTr="00577FB4">
        <w:tc>
          <w:tcPr>
            <w:tcW w:w="9923" w:type="dxa"/>
            <w:gridSpan w:val="2"/>
            <w:shd w:val="clear" w:color="auto" w:fill="DBE5F1"/>
          </w:tcPr>
          <w:p w:rsidR="00BE7F57" w:rsidRPr="005C2837" w:rsidRDefault="00BE7F57"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KRA 5:</w:t>
            </w:r>
            <w:r w:rsidR="009F2DF5">
              <w:rPr>
                <w:rFonts w:asciiTheme="minorHAnsi" w:eastAsia="Calibri" w:hAnsiTheme="minorHAnsi" w:cstheme="minorHAnsi"/>
                <w:b/>
                <w:sz w:val="22"/>
                <w:szCs w:val="22"/>
                <w:lang w:val="en-NZ"/>
              </w:rPr>
              <w:t xml:space="preserve"> </w:t>
            </w:r>
            <w:r w:rsidRPr="005C2837">
              <w:rPr>
                <w:rFonts w:asciiTheme="minorHAnsi" w:eastAsia="Calibri" w:hAnsiTheme="minorHAnsi" w:cstheme="minorHAnsi"/>
                <w:b/>
                <w:sz w:val="22"/>
                <w:szCs w:val="22"/>
                <w:lang w:val="en-NZ"/>
              </w:rPr>
              <w:t>Programme Administration Support (15%)</w:t>
            </w:r>
          </w:p>
        </w:tc>
      </w:tr>
      <w:tr w:rsidR="00BE7F57" w:rsidRPr="005C2837" w:rsidTr="00577FB4">
        <w:tc>
          <w:tcPr>
            <w:tcW w:w="4820" w:type="dxa"/>
            <w:shd w:val="clear" w:color="auto" w:fill="DBE5F1"/>
          </w:tcPr>
          <w:p w:rsidR="00BE7F57" w:rsidRPr="005C2837" w:rsidRDefault="00BE7F57" w:rsidP="00577FB4">
            <w:pPr>
              <w:spacing w:after="200" w:line="276" w:lineRule="auto"/>
              <w:ind w:left="34"/>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Responsibility</w:t>
            </w:r>
          </w:p>
        </w:tc>
        <w:tc>
          <w:tcPr>
            <w:tcW w:w="5103" w:type="dxa"/>
            <w:shd w:val="clear" w:color="auto" w:fill="DBE5F1"/>
          </w:tcPr>
          <w:p w:rsidR="00BE7F57" w:rsidRPr="005C2837" w:rsidRDefault="00BE7F57" w:rsidP="00577FB4">
            <w:pPr>
              <w:spacing w:after="200" w:line="276" w:lineRule="auto"/>
              <w:contextualSpacing/>
              <w:rPr>
                <w:rFonts w:asciiTheme="minorHAnsi" w:eastAsia="Calibri" w:hAnsiTheme="minorHAnsi" w:cstheme="minorHAnsi"/>
                <w:b/>
                <w:sz w:val="22"/>
                <w:szCs w:val="22"/>
                <w:lang w:val="en-NZ"/>
              </w:rPr>
            </w:pPr>
            <w:r w:rsidRPr="005C2837">
              <w:rPr>
                <w:rFonts w:asciiTheme="minorHAnsi" w:eastAsia="Calibri" w:hAnsiTheme="minorHAnsi" w:cstheme="minorHAnsi"/>
                <w:b/>
                <w:sz w:val="22"/>
                <w:szCs w:val="22"/>
                <w:lang w:val="en-NZ"/>
              </w:rPr>
              <w:t>Expected Outcomes</w:t>
            </w:r>
          </w:p>
        </w:tc>
      </w:tr>
      <w:tr w:rsidR="00BE7F57" w:rsidRPr="005C2837" w:rsidTr="00577FB4">
        <w:tc>
          <w:tcPr>
            <w:tcW w:w="4820" w:type="dxa"/>
            <w:shd w:val="clear" w:color="auto" w:fill="auto"/>
          </w:tcPr>
          <w:p w:rsidR="00BE7F57" w:rsidRPr="005C2837" w:rsidRDefault="00BE7F57" w:rsidP="005C2837">
            <w:pPr>
              <w:pStyle w:val="ListParagraph"/>
              <w:numPr>
                <w:ilvl w:val="0"/>
                <w:numId w:val="14"/>
              </w:numPr>
              <w:spacing w:line="276" w:lineRule="auto"/>
              <w:ind w:left="204" w:hanging="204"/>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Sets agendas, takes minutes and organizes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xml:space="preserve">files for </w:t>
            </w:r>
            <w:r w:rsidR="007B4CB6">
              <w:rPr>
                <w:rFonts w:asciiTheme="minorHAnsi" w:eastAsia="Calibri" w:hAnsiTheme="minorHAnsi" w:cstheme="minorHAnsi"/>
                <w:spacing w:val="-2"/>
                <w:sz w:val="22"/>
                <w:szCs w:val="22"/>
                <w:lang w:val="en-US"/>
              </w:rPr>
              <w:t>OCO</w:t>
            </w:r>
            <w:r w:rsidRPr="005C2837">
              <w:rPr>
                <w:rFonts w:asciiTheme="minorHAnsi" w:eastAsia="Calibri" w:hAnsiTheme="minorHAnsi" w:cstheme="minorHAnsi"/>
                <w:spacing w:val="-2"/>
                <w:sz w:val="22"/>
                <w:szCs w:val="22"/>
                <w:lang w:val="en-US"/>
              </w:rPr>
              <w:t xml:space="preserve"> internal meetings;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Orders office supplies and equipment as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needed;</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Receives and dispatches office mail;</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Ensures general project equipment</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maintenance and cleanliness;</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Provides copying/printing and related support</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to pro</w:t>
            </w:r>
            <w:r w:rsidR="007B4CB6">
              <w:rPr>
                <w:rFonts w:asciiTheme="minorHAnsi" w:eastAsia="Calibri" w:hAnsiTheme="minorHAnsi" w:cstheme="minorHAnsi"/>
                <w:spacing w:val="-2"/>
                <w:sz w:val="22"/>
                <w:szCs w:val="22"/>
                <w:lang w:val="en-US"/>
              </w:rPr>
              <w:t>ject</w:t>
            </w:r>
            <w:r w:rsidRPr="005C2837">
              <w:rPr>
                <w:rFonts w:asciiTheme="minorHAnsi" w:eastAsia="Calibri" w:hAnsiTheme="minorHAnsi" w:cstheme="minorHAnsi"/>
                <w:spacing w:val="-2"/>
                <w:sz w:val="22"/>
                <w:szCs w:val="22"/>
                <w:lang w:val="en-US"/>
              </w:rPr>
              <w:t xml:space="preserve"> team</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lastRenderedPageBreak/>
              <w:t xml:space="preserve">• Provide secretarial support to </w:t>
            </w:r>
            <w:r w:rsidR="007B4CB6">
              <w:rPr>
                <w:rFonts w:asciiTheme="minorHAnsi" w:eastAsia="Calibri" w:hAnsiTheme="minorHAnsi" w:cstheme="minorHAnsi"/>
                <w:spacing w:val="-2"/>
                <w:sz w:val="22"/>
                <w:szCs w:val="22"/>
                <w:lang w:val="en-US"/>
              </w:rPr>
              <w:t>Operations Manager</w:t>
            </w:r>
            <w:r w:rsidRPr="005C2837">
              <w:rPr>
                <w:rFonts w:asciiTheme="minorHAnsi" w:eastAsia="Calibri" w:hAnsiTheme="minorHAnsi" w:cstheme="minorHAnsi"/>
                <w:spacing w:val="-2"/>
                <w:sz w:val="22"/>
                <w:szCs w:val="22"/>
                <w:lang w:val="en-US"/>
              </w:rPr>
              <w:t xml:space="preserve"> as and when required</w:t>
            </w:r>
          </w:p>
          <w:p w:rsidR="00BE7F57" w:rsidRPr="005C2837" w:rsidRDefault="00BE7F57" w:rsidP="005C2837">
            <w:pPr>
              <w:spacing w:line="276" w:lineRule="auto"/>
              <w:rPr>
                <w:rFonts w:asciiTheme="minorHAnsi" w:eastAsia="Calibri" w:hAnsiTheme="minorHAnsi" w:cstheme="minorHAnsi"/>
                <w:spacing w:val="-2"/>
                <w:sz w:val="22"/>
                <w:szCs w:val="22"/>
                <w:lang w:val="en-US"/>
              </w:rPr>
            </w:pPr>
            <w:r w:rsidRPr="005C2837">
              <w:rPr>
                <w:rFonts w:asciiTheme="minorHAnsi" w:eastAsia="Calibri" w:hAnsiTheme="minorHAnsi" w:cstheme="minorHAnsi"/>
                <w:spacing w:val="-2"/>
                <w:sz w:val="22"/>
                <w:szCs w:val="22"/>
                <w:lang w:val="en-US"/>
              </w:rPr>
              <w:t>• Any other administrative tasks as required</w:t>
            </w:r>
          </w:p>
        </w:tc>
        <w:tc>
          <w:tcPr>
            <w:tcW w:w="5103" w:type="dxa"/>
            <w:shd w:val="clear" w:color="auto" w:fill="auto"/>
          </w:tcPr>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lastRenderedPageBreak/>
              <w:t>• Administrative support is provided in</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xml:space="preserve">accordance with </w:t>
            </w:r>
            <w:r w:rsidR="007B4CB6">
              <w:rPr>
                <w:rFonts w:asciiTheme="minorHAnsi" w:eastAsia="Calibri" w:hAnsiTheme="minorHAnsi" w:cstheme="minorHAnsi"/>
                <w:spacing w:val="-3"/>
                <w:sz w:val="22"/>
                <w:szCs w:val="22"/>
                <w:lang w:val="en-NZ"/>
              </w:rPr>
              <w:t>OCO</w:t>
            </w:r>
            <w:r w:rsidRPr="005C2837">
              <w:rPr>
                <w:rFonts w:asciiTheme="minorHAnsi" w:eastAsia="Calibri" w:hAnsiTheme="minorHAnsi" w:cstheme="minorHAnsi"/>
                <w:spacing w:val="-3"/>
                <w:sz w:val="22"/>
                <w:szCs w:val="22"/>
                <w:lang w:val="en-NZ"/>
              </w:rPr>
              <w:t xml:space="preserve"> administrative policies</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and procedures evidenced by positive</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xml:space="preserve">feedback from </w:t>
            </w:r>
            <w:r w:rsidR="007B4CB6">
              <w:rPr>
                <w:rFonts w:asciiTheme="minorHAnsi" w:eastAsia="Calibri" w:hAnsiTheme="minorHAnsi" w:cstheme="minorHAnsi"/>
                <w:spacing w:val="-3"/>
                <w:sz w:val="22"/>
                <w:szCs w:val="22"/>
                <w:lang w:val="en-NZ"/>
              </w:rPr>
              <w:t>OCO</w:t>
            </w:r>
            <w:r w:rsidRPr="005C2837">
              <w:rPr>
                <w:rFonts w:asciiTheme="minorHAnsi" w:eastAsia="Calibri" w:hAnsiTheme="minorHAnsi" w:cstheme="minorHAnsi"/>
                <w:spacing w:val="-3"/>
                <w:sz w:val="22"/>
                <w:szCs w:val="22"/>
                <w:lang w:val="en-NZ"/>
              </w:rPr>
              <w:t xml:space="preserve"> administration</w:t>
            </w:r>
            <w:r w:rsidR="007B4CB6">
              <w:rPr>
                <w:rFonts w:asciiTheme="minorHAnsi" w:eastAsia="Calibri" w:hAnsiTheme="minorHAnsi" w:cstheme="minorHAnsi"/>
                <w:spacing w:val="-3"/>
                <w:sz w:val="22"/>
                <w:szCs w:val="22"/>
                <w:lang w:val="en-NZ"/>
              </w:rPr>
              <w:t xml:space="preserve"> </w:t>
            </w:r>
            <w:r w:rsidRPr="005C2837">
              <w:rPr>
                <w:rFonts w:asciiTheme="minorHAnsi" w:eastAsia="Calibri" w:hAnsiTheme="minorHAnsi" w:cstheme="minorHAnsi"/>
                <w:spacing w:val="-3"/>
                <w:sz w:val="22"/>
                <w:szCs w:val="22"/>
                <w:lang w:val="en-NZ"/>
              </w:rPr>
              <w:t>staff.</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Project-relate</w:t>
            </w:r>
            <w:bookmarkStart w:id="0" w:name="_GoBack"/>
            <w:bookmarkEnd w:id="0"/>
            <w:r w:rsidRPr="005C2837">
              <w:rPr>
                <w:rFonts w:asciiTheme="minorHAnsi" w:eastAsia="Calibri" w:hAnsiTheme="minorHAnsi" w:cstheme="minorHAnsi"/>
                <w:spacing w:val="-3"/>
                <w:sz w:val="22"/>
                <w:szCs w:val="22"/>
                <w:lang w:val="en-NZ"/>
              </w:rPr>
              <w:t>d staff administrative and</w:t>
            </w:r>
          </w:p>
          <w:p w:rsidR="00BE7F57" w:rsidRPr="005C2837" w:rsidRDefault="00104EBA"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L</w:t>
            </w:r>
            <w:r w:rsidR="00BE7F57" w:rsidRPr="005C2837">
              <w:rPr>
                <w:rFonts w:asciiTheme="minorHAnsi" w:eastAsia="Calibri" w:hAnsiTheme="minorHAnsi" w:cstheme="minorHAnsi"/>
                <w:spacing w:val="-3"/>
                <w:sz w:val="22"/>
                <w:szCs w:val="22"/>
                <w:lang w:val="en-NZ"/>
              </w:rPr>
              <w:t>ogistics needs are met, as evidenced by a</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smooth running of the project administration</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tasks.</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Liaison with project vendors, consultants,</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lastRenderedPageBreak/>
              <w:t>partners, etc. is courteous and professional</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evidenced by positive feedback.</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Support to project-related staff is professional,</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helpful and flexible as well as continuously</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reliable – evidenced by positive staff feedback.</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 All travel and other requests are</w:t>
            </w:r>
          </w:p>
          <w:p w:rsidR="00BE7F57" w:rsidRPr="005C2837" w:rsidRDefault="00BE7F57" w:rsidP="005C2837">
            <w:pPr>
              <w:spacing w:line="276" w:lineRule="auto"/>
              <w:rPr>
                <w:rFonts w:asciiTheme="minorHAnsi" w:eastAsia="Calibri" w:hAnsiTheme="minorHAnsi" w:cstheme="minorHAnsi"/>
                <w:spacing w:val="-3"/>
                <w:sz w:val="22"/>
                <w:szCs w:val="22"/>
                <w:lang w:val="en-NZ"/>
              </w:rPr>
            </w:pPr>
            <w:r w:rsidRPr="005C2837">
              <w:rPr>
                <w:rFonts w:asciiTheme="minorHAnsi" w:eastAsia="Calibri" w:hAnsiTheme="minorHAnsi" w:cstheme="minorHAnsi"/>
                <w:spacing w:val="-3"/>
                <w:sz w:val="22"/>
                <w:szCs w:val="22"/>
                <w:lang w:val="en-NZ"/>
              </w:rPr>
              <w:t>completed on time</w:t>
            </w:r>
          </w:p>
        </w:tc>
      </w:tr>
    </w:tbl>
    <w:p w:rsidR="00AE1A33" w:rsidRPr="005C2837" w:rsidRDefault="00AE1A33" w:rsidP="00AE1A33">
      <w:pPr>
        <w:spacing w:line="276" w:lineRule="auto"/>
        <w:rPr>
          <w:rFonts w:asciiTheme="minorHAnsi" w:eastAsia="Calibri" w:hAnsiTheme="minorHAnsi" w:cstheme="minorHAnsi"/>
          <w:b/>
          <w:caps/>
          <w:sz w:val="22"/>
          <w:szCs w:val="22"/>
          <w:lang w:val="en-NZ"/>
        </w:rPr>
      </w:pPr>
    </w:p>
    <w:p w:rsidR="00854C1C" w:rsidRPr="00854C1C" w:rsidRDefault="00854C1C" w:rsidP="00854C1C">
      <w:pPr>
        <w:widowControl w:val="0"/>
        <w:autoSpaceDE w:val="0"/>
        <w:autoSpaceDN w:val="0"/>
        <w:ind w:left="108"/>
        <w:outlineLvl w:val="0"/>
        <w:rPr>
          <w:rFonts w:asciiTheme="minorHAnsi" w:eastAsia="Calibri" w:hAnsiTheme="minorHAnsi" w:cstheme="minorHAnsi"/>
          <w:b/>
          <w:bCs/>
          <w:sz w:val="22"/>
          <w:szCs w:val="22"/>
          <w:lang w:val="en-US"/>
        </w:rPr>
      </w:pPr>
      <w:r w:rsidRPr="00854C1C">
        <w:rPr>
          <w:rFonts w:asciiTheme="minorHAnsi" w:eastAsia="Calibri" w:hAnsiTheme="minorHAnsi" w:cstheme="minorHAnsi"/>
          <w:b/>
          <w:bCs/>
          <w:sz w:val="22"/>
          <w:szCs w:val="22"/>
          <w:lang w:val="en-US"/>
        </w:rPr>
        <w:t>KEY RESULTS AREA:</w:t>
      </w:r>
    </w:p>
    <w:p w:rsidR="00854C1C" w:rsidRPr="00854C1C" w:rsidRDefault="00854C1C" w:rsidP="00854C1C">
      <w:pPr>
        <w:widowControl w:val="0"/>
        <w:autoSpaceDE w:val="0"/>
        <w:autoSpaceDN w:val="0"/>
        <w:spacing w:before="3"/>
        <w:rPr>
          <w:rFonts w:asciiTheme="minorHAnsi" w:eastAsia="Calibri" w:hAnsiTheme="minorHAnsi" w:cstheme="minorHAnsi"/>
          <w:b/>
          <w:sz w:val="22"/>
          <w:szCs w:val="22"/>
          <w:lang w:val="en-US"/>
        </w:rPr>
      </w:pPr>
    </w:p>
    <w:p w:rsidR="004D66C2" w:rsidRPr="005C2837" w:rsidRDefault="004D66C2" w:rsidP="004D66C2">
      <w:pPr>
        <w:widowControl w:val="0"/>
        <w:autoSpaceDE w:val="0"/>
        <w:autoSpaceDN w:val="0"/>
        <w:spacing w:before="1" w:line="276" w:lineRule="auto"/>
        <w:ind w:left="108" w:right="118"/>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1. KRA 1: Project Accounting Administration (10%)</w:t>
      </w:r>
    </w:p>
    <w:p w:rsidR="004D66C2" w:rsidRPr="005C2837" w:rsidRDefault="004D66C2" w:rsidP="004D66C2">
      <w:pPr>
        <w:widowControl w:val="0"/>
        <w:autoSpaceDE w:val="0"/>
        <w:autoSpaceDN w:val="0"/>
        <w:spacing w:before="1" w:line="276" w:lineRule="auto"/>
        <w:ind w:left="108" w:right="118"/>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2. KRA 2: Project Finance Support (25%)</w:t>
      </w:r>
    </w:p>
    <w:p w:rsidR="004D66C2" w:rsidRPr="005C2837" w:rsidRDefault="004D66C2" w:rsidP="004D66C2">
      <w:pPr>
        <w:widowControl w:val="0"/>
        <w:autoSpaceDE w:val="0"/>
        <w:autoSpaceDN w:val="0"/>
        <w:spacing w:before="1" w:line="276" w:lineRule="auto"/>
        <w:ind w:left="108" w:right="118"/>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3. KRA 3: Logistics and Travel Support for meetings/workshops/events (25%)</w:t>
      </w:r>
    </w:p>
    <w:p w:rsidR="004D66C2" w:rsidRPr="005C2837" w:rsidRDefault="004D66C2" w:rsidP="004D66C2">
      <w:pPr>
        <w:widowControl w:val="0"/>
        <w:autoSpaceDE w:val="0"/>
        <w:autoSpaceDN w:val="0"/>
        <w:spacing w:before="1" w:line="276" w:lineRule="auto"/>
        <w:ind w:left="108" w:right="118"/>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4. KRA 4: Project Support (25%)</w:t>
      </w:r>
    </w:p>
    <w:p w:rsidR="004D66C2" w:rsidRPr="005C2837" w:rsidRDefault="004D66C2" w:rsidP="004D66C2">
      <w:pPr>
        <w:widowControl w:val="0"/>
        <w:autoSpaceDE w:val="0"/>
        <w:autoSpaceDN w:val="0"/>
        <w:spacing w:before="1" w:line="276" w:lineRule="auto"/>
        <w:ind w:left="108" w:right="118"/>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5. KRA 5: Program Administration Support (15%)</w:t>
      </w:r>
    </w:p>
    <w:p w:rsidR="00854C1C" w:rsidRPr="00854C1C" w:rsidRDefault="00854C1C" w:rsidP="00854C1C">
      <w:pPr>
        <w:widowControl w:val="0"/>
        <w:autoSpaceDE w:val="0"/>
        <w:autoSpaceDN w:val="0"/>
        <w:spacing w:before="7"/>
        <w:rPr>
          <w:rFonts w:asciiTheme="minorHAnsi" w:eastAsia="Calibri" w:hAnsiTheme="minorHAnsi" w:cstheme="minorHAnsi"/>
          <w:sz w:val="22"/>
          <w:szCs w:val="22"/>
          <w:lang w:val="en-US"/>
        </w:rPr>
      </w:pPr>
    </w:p>
    <w:p w:rsidR="00854C1C" w:rsidRPr="00854C1C" w:rsidRDefault="00854C1C" w:rsidP="00854C1C">
      <w:pPr>
        <w:widowControl w:val="0"/>
        <w:autoSpaceDE w:val="0"/>
        <w:autoSpaceDN w:val="0"/>
        <w:ind w:left="108"/>
        <w:outlineLvl w:val="0"/>
        <w:rPr>
          <w:rFonts w:asciiTheme="minorHAnsi" w:eastAsia="Calibri" w:hAnsiTheme="minorHAnsi" w:cstheme="minorHAnsi"/>
          <w:b/>
          <w:bCs/>
          <w:sz w:val="22"/>
          <w:szCs w:val="22"/>
          <w:lang w:val="en-US"/>
        </w:rPr>
      </w:pPr>
      <w:r w:rsidRPr="00854C1C">
        <w:rPr>
          <w:rFonts w:asciiTheme="minorHAnsi" w:eastAsia="Calibri" w:hAnsiTheme="minorHAnsi" w:cstheme="minorHAnsi"/>
          <w:b/>
          <w:bCs/>
          <w:sz w:val="22"/>
          <w:szCs w:val="22"/>
          <w:lang w:val="en-US"/>
        </w:rPr>
        <w:t>ROLE COMPLEXITY:</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Developing a good understanding of MOU requirements for financial implications,</w:t>
      </w:r>
      <w:r w:rsidR="00386DD1">
        <w:rPr>
          <w:rFonts w:asciiTheme="minorHAnsi" w:eastAsia="Calibri" w:hAnsiTheme="minorHAnsi" w:cstheme="minorHAnsi"/>
          <w:color w:val="000000" w:themeColor="text1"/>
          <w:sz w:val="22"/>
          <w:szCs w:val="22"/>
          <w:lang w:val="en-NZ"/>
        </w:rPr>
        <w:t xml:space="preserve"> </w:t>
      </w:r>
      <w:r w:rsidRPr="005C2837">
        <w:rPr>
          <w:rFonts w:asciiTheme="minorHAnsi" w:eastAsia="Calibri" w:hAnsiTheme="minorHAnsi" w:cstheme="minorHAnsi"/>
          <w:color w:val="000000" w:themeColor="text1"/>
          <w:sz w:val="22"/>
          <w:szCs w:val="22"/>
          <w:lang w:val="en-NZ"/>
        </w:rPr>
        <w:t>reconciliation and reporting.</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 Assist in facilitating several project audits simultaneously.</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 Assist in consolidating reports and reconciling their acquittal.</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 Ensuring that all activities are coordinated with office staff and country partners, with many</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different stakeholders involved</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 Ensuring correct Data Entry for reporting</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 Other ‘urgent’ duties delegated by</w:t>
      </w:r>
      <w:r w:rsidR="007B4CB6">
        <w:rPr>
          <w:rFonts w:asciiTheme="minorHAnsi" w:eastAsia="Calibri" w:hAnsiTheme="minorHAnsi" w:cstheme="minorHAnsi"/>
          <w:color w:val="000000" w:themeColor="text1"/>
          <w:sz w:val="22"/>
          <w:szCs w:val="22"/>
          <w:lang w:val="en-NZ"/>
        </w:rPr>
        <w:t xml:space="preserve"> Operations Team</w:t>
      </w:r>
      <w:r w:rsidRPr="005C2837">
        <w:rPr>
          <w:rFonts w:asciiTheme="minorHAnsi" w:eastAsia="Calibri" w:hAnsiTheme="minorHAnsi" w:cstheme="minorHAnsi"/>
          <w:color w:val="000000" w:themeColor="text1"/>
          <w:sz w:val="22"/>
          <w:szCs w:val="22"/>
          <w:lang w:val="en-NZ"/>
        </w:rPr>
        <w:t xml:space="preserve"> from time to time when the need</w:t>
      </w:r>
    </w:p>
    <w:p w:rsidR="00634863" w:rsidRPr="005C2837" w:rsidRDefault="00634863" w:rsidP="00634863">
      <w:pPr>
        <w:spacing w:line="276" w:lineRule="auto"/>
        <w:rPr>
          <w:rFonts w:asciiTheme="minorHAnsi" w:eastAsia="Calibri" w:hAnsiTheme="minorHAnsi" w:cstheme="minorHAnsi"/>
          <w:color w:val="000000" w:themeColor="text1"/>
          <w:sz w:val="22"/>
          <w:szCs w:val="22"/>
          <w:lang w:val="en-NZ"/>
        </w:rPr>
      </w:pPr>
      <w:r w:rsidRPr="005C2837">
        <w:rPr>
          <w:rFonts w:asciiTheme="minorHAnsi" w:eastAsia="Calibri" w:hAnsiTheme="minorHAnsi" w:cstheme="minorHAnsi"/>
          <w:color w:val="000000" w:themeColor="text1"/>
          <w:sz w:val="22"/>
          <w:szCs w:val="22"/>
          <w:lang w:val="en-NZ"/>
        </w:rPr>
        <w:t>arises, and which often take priority over core responsibilitie</w:t>
      </w:r>
      <w:r w:rsidR="007B4CB6">
        <w:rPr>
          <w:rFonts w:asciiTheme="minorHAnsi" w:eastAsia="Calibri" w:hAnsiTheme="minorHAnsi" w:cstheme="minorHAnsi"/>
          <w:color w:val="000000" w:themeColor="text1"/>
          <w:sz w:val="22"/>
          <w:szCs w:val="22"/>
          <w:lang w:val="en-NZ"/>
        </w:rPr>
        <w:t>s</w:t>
      </w:r>
    </w:p>
    <w:p w:rsidR="00634863" w:rsidRDefault="00634863"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line="276" w:lineRule="auto"/>
        <w:rPr>
          <w:rFonts w:asciiTheme="minorHAnsi" w:eastAsia="Calibri" w:hAnsiTheme="minorHAnsi" w:cstheme="minorHAnsi"/>
          <w:b/>
          <w:i/>
          <w:color w:val="8EAADB"/>
          <w:sz w:val="22"/>
          <w:szCs w:val="22"/>
          <w:lang w:val="en-NZ"/>
        </w:rPr>
      </w:pPr>
    </w:p>
    <w:p w:rsidR="005C2837" w:rsidRPr="005C2837" w:rsidRDefault="005C2837" w:rsidP="00634863">
      <w:pPr>
        <w:spacing w:line="276" w:lineRule="auto"/>
        <w:rPr>
          <w:rFonts w:asciiTheme="minorHAnsi" w:eastAsia="Calibri" w:hAnsiTheme="minorHAnsi" w:cstheme="minorHAnsi"/>
          <w:b/>
          <w:i/>
          <w:color w:val="8EAADB"/>
          <w:sz w:val="22"/>
          <w:szCs w:val="22"/>
          <w:lang w:val="en-NZ"/>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5C2837" w:rsidRDefault="005C2837" w:rsidP="00634863">
      <w:pPr>
        <w:spacing w:before="37" w:after="47"/>
        <w:outlineLvl w:val="0"/>
        <w:rPr>
          <w:rFonts w:asciiTheme="minorHAnsi" w:eastAsia="Calibri" w:hAnsiTheme="minorHAnsi" w:cstheme="minorHAnsi"/>
          <w:b/>
          <w:bCs/>
          <w:sz w:val="22"/>
          <w:szCs w:val="22"/>
          <w:lang w:val="en-US"/>
        </w:rPr>
      </w:pPr>
    </w:p>
    <w:p w:rsidR="00634863" w:rsidRPr="005C2837" w:rsidRDefault="00634863" w:rsidP="00634863">
      <w:pPr>
        <w:spacing w:before="37" w:after="47"/>
        <w:outlineLvl w:val="0"/>
        <w:rPr>
          <w:rFonts w:asciiTheme="minorHAnsi" w:eastAsia="Calibri" w:hAnsiTheme="minorHAnsi" w:cstheme="minorHAnsi"/>
          <w:b/>
          <w:bCs/>
          <w:sz w:val="22"/>
          <w:szCs w:val="22"/>
          <w:lang w:val="en-US"/>
        </w:rPr>
      </w:pPr>
      <w:r w:rsidRPr="005C2837">
        <w:rPr>
          <w:rFonts w:asciiTheme="minorHAnsi" w:eastAsia="Calibri" w:hAnsiTheme="minorHAnsi" w:cstheme="minorHAnsi"/>
          <w:b/>
          <w:bCs/>
          <w:sz w:val="22"/>
          <w:szCs w:val="22"/>
          <w:lang w:val="en-US"/>
        </w:rPr>
        <w:lastRenderedPageBreak/>
        <w:t xml:space="preserve"> PERSON SPECIFICATION:</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5103"/>
      </w:tblGrid>
      <w:tr w:rsidR="00634863" w:rsidRPr="00634863" w:rsidTr="00577FB4">
        <w:trPr>
          <w:trHeight w:hRule="exact" w:val="276"/>
        </w:trPr>
        <w:tc>
          <w:tcPr>
            <w:tcW w:w="4823" w:type="dxa"/>
            <w:shd w:val="clear" w:color="auto" w:fill="DBE3EF"/>
          </w:tcPr>
          <w:p w:rsidR="00634863" w:rsidRPr="00634863" w:rsidRDefault="00634863" w:rsidP="00634863">
            <w:pPr>
              <w:widowControl w:val="0"/>
              <w:autoSpaceDE w:val="0"/>
              <w:autoSpaceDN w:val="0"/>
              <w:spacing w:before="2"/>
              <w:rPr>
                <w:rFonts w:asciiTheme="minorHAnsi" w:eastAsia="Calibri" w:hAnsiTheme="minorHAnsi" w:cstheme="minorHAnsi"/>
                <w:b/>
                <w:sz w:val="22"/>
                <w:szCs w:val="22"/>
                <w:lang w:val="en-US"/>
              </w:rPr>
            </w:pPr>
            <w:r w:rsidRPr="00634863">
              <w:rPr>
                <w:rFonts w:asciiTheme="minorHAnsi" w:eastAsia="Calibri" w:hAnsiTheme="minorHAnsi" w:cstheme="minorHAnsi"/>
                <w:b/>
                <w:sz w:val="22"/>
                <w:szCs w:val="22"/>
                <w:lang w:val="en-US"/>
              </w:rPr>
              <w:t>Mandatory</w:t>
            </w:r>
          </w:p>
        </w:tc>
        <w:tc>
          <w:tcPr>
            <w:tcW w:w="5103" w:type="dxa"/>
            <w:shd w:val="clear" w:color="auto" w:fill="DBE3EF"/>
          </w:tcPr>
          <w:p w:rsidR="00634863" w:rsidRPr="00634863" w:rsidRDefault="00634863" w:rsidP="00634863">
            <w:pPr>
              <w:widowControl w:val="0"/>
              <w:autoSpaceDE w:val="0"/>
              <w:autoSpaceDN w:val="0"/>
              <w:spacing w:before="2"/>
              <w:ind w:left="100"/>
              <w:rPr>
                <w:rFonts w:asciiTheme="minorHAnsi" w:eastAsia="Calibri" w:hAnsiTheme="minorHAnsi" w:cstheme="minorHAnsi"/>
                <w:b/>
                <w:sz w:val="22"/>
                <w:szCs w:val="22"/>
                <w:lang w:val="en-US"/>
              </w:rPr>
            </w:pPr>
            <w:r w:rsidRPr="00634863">
              <w:rPr>
                <w:rFonts w:asciiTheme="minorHAnsi" w:eastAsia="Calibri" w:hAnsiTheme="minorHAnsi" w:cstheme="minorHAnsi"/>
                <w:b/>
                <w:sz w:val="22"/>
                <w:szCs w:val="22"/>
                <w:lang w:val="en-US"/>
              </w:rPr>
              <w:t>Desirable</w:t>
            </w:r>
          </w:p>
        </w:tc>
      </w:tr>
      <w:tr w:rsidR="00634863" w:rsidRPr="00634863" w:rsidTr="00577FB4">
        <w:trPr>
          <w:trHeight w:hRule="exact" w:val="278"/>
        </w:trPr>
        <w:tc>
          <w:tcPr>
            <w:tcW w:w="9926" w:type="dxa"/>
            <w:gridSpan w:val="2"/>
            <w:tcBorders>
              <w:top w:val="single" w:sz="6" w:space="0" w:color="000000"/>
            </w:tcBorders>
          </w:tcPr>
          <w:p w:rsidR="00634863" w:rsidRPr="00634863" w:rsidRDefault="00634863" w:rsidP="00634863">
            <w:pPr>
              <w:widowControl w:val="0"/>
              <w:autoSpaceDE w:val="0"/>
              <w:autoSpaceDN w:val="0"/>
              <w:spacing w:before="1"/>
              <w:ind w:left="134"/>
              <w:rPr>
                <w:rFonts w:asciiTheme="minorHAnsi" w:eastAsia="Calibri" w:hAnsiTheme="minorHAnsi" w:cstheme="minorHAnsi"/>
                <w:b/>
                <w:sz w:val="22"/>
                <w:szCs w:val="22"/>
                <w:lang w:val="en-US"/>
              </w:rPr>
            </w:pPr>
            <w:r w:rsidRPr="00634863">
              <w:rPr>
                <w:rFonts w:asciiTheme="minorHAnsi" w:eastAsia="Calibri" w:hAnsiTheme="minorHAnsi" w:cstheme="minorHAnsi"/>
                <w:b/>
                <w:sz w:val="22"/>
                <w:szCs w:val="22"/>
                <w:lang w:val="en-US"/>
              </w:rPr>
              <w:t>Formal Qualifications</w:t>
            </w:r>
          </w:p>
        </w:tc>
      </w:tr>
      <w:tr w:rsidR="00634863" w:rsidRPr="00634863" w:rsidTr="00577FB4">
        <w:trPr>
          <w:trHeight w:hRule="exact" w:val="1646"/>
        </w:trPr>
        <w:tc>
          <w:tcPr>
            <w:tcW w:w="4823" w:type="dxa"/>
          </w:tcPr>
          <w:p w:rsidR="00634863" w:rsidRPr="00634863" w:rsidRDefault="00B314B1" w:rsidP="00634863">
            <w:pPr>
              <w:widowControl w:val="0"/>
              <w:numPr>
                <w:ilvl w:val="0"/>
                <w:numId w:val="10"/>
              </w:numPr>
              <w:tabs>
                <w:tab w:val="left" w:pos="821"/>
                <w:tab w:val="left" w:pos="822"/>
              </w:tabs>
              <w:autoSpaceDE w:val="0"/>
              <w:autoSpaceDN w:val="0"/>
              <w:spacing w:before="8" w:line="266" w:lineRule="exact"/>
              <w:ind w:right="976"/>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xml:space="preserve">A </w:t>
            </w:r>
            <w:r w:rsidR="00634863" w:rsidRPr="00634863">
              <w:rPr>
                <w:rFonts w:asciiTheme="minorHAnsi" w:eastAsia="Calibri" w:hAnsiTheme="minorHAnsi" w:cstheme="minorHAnsi"/>
                <w:sz w:val="22"/>
                <w:szCs w:val="22"/>
                <w:lang w:val="en-US"/>
              </w:rPr>
              <w:t>University Degree in public administration, project management or other field relevant to the coordination of the project</w:t>
            </w:r>
            <w:r w:rsidR="00634863" w:rsidRPr="00634863">
              <w:rPr>
                <w:rFonts w:asciiTheme="minorHAnsi" w:eastAsia="Calibri" w:hAnsiTheme="minorHAnsi" w:cstheme="minorHAnsi"/>
                <w:spacing w:val="-11"/>
                <w:sz w:val="22"/>
                <w:szCs w:val="22"/>
                <w:lang w:val="en-US"/>
              </w:rPr>
              <w:t xml:space="preserve"> </w:t>
            </w:r>
            <w:r w:rsidR="00634863" w:rsidRPr="00634863">
              <w:rPr>
                <w:rFonts w:asciiTheme="minorHAnsi" w:eastAsia="Calibri" w:hAnsiTheme="minorHAnsi" w:cstheme="minorHAnsi"/>
                <w:sz w:val="22"/>
                <w:szCs w:val="22"/>
                <w:lang w:val="en-US"/>
              </w:rPr>
              <w:t>accounting</w:t>
            </w:r>
          </w:p>
          <w:p w:rsidR="00634863" w:rsidRPr="00634863" w:rsidRDefault="00634863" w:rsidP="00634863">
            <w:pPr>
              <w:widowControl w:val="0"/>
              <w:tabs>
                <w:tab w:val="left" w:pos="822"/>
              </w:tabs>
              <w:autoSpaceDE w:val="0"/>
              <w:autoSpaceDN w:val="0"/>
              <w:spacing w:before="6"/>
              <w:ind w:left="461" w:right="756"/>
              <w:jc w:val="both"/>
              <w:rPr>
                <w:rFonts w:asciiTheme="minorHAnsi" w:eastAsia="Calibri" w:hAnsiTheme="minorHAnsi" w:cstheme="minorHAnsi"/>
                <w:sz w:val="22"/>
                <w:szCs w:val="22"/>
                <w:lang w:val="en-US"/>
              </w:rPr>
            </w:pPr>
          </w:p>
        </w:tc>
        <w:tc>
          <w:tcPr>
            <w:tcW w:w="5103" w:type="dxa"/>
          </w:tcPr>
          <w:p w:rsidR="00B314B1" w:rsidRPr="005C2837" w:rsidRDefault="00B314B1" w:rsidP="00B314B1">
            <w:pPr>
              <w:widowControl w:val="0"/>
              <w:tabs>
                <w:tab w:val="left" w:pos="821"/>
                <w:tab w:val="left" w:pos="822"/>
              </w:tabs>
              <w:autoSpaceDE w:val="0"/>
              <w:autoSpaceDN w:val="0"/>
              <w:spacing w:before="6"/>
              <w:contextualSpacing/>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Administrative, Office Management or</w:t>
            </w:r>
          </w:p>
          <w:p w:rsidR="00B314B1" w:rsidRPr="005C2837" w:rsidRDefault="00B314B1" w:rsidP="00B314B1">
            <w:pPr>
              <w:widowControl w:val="0"/>
              <w:tabs>
                <w:tab w:val="left" w:pos="821"/>
                <w:tab w:val="left" w:pos="822"/>
              </w:tabs>
              <w:autoSpaceDE w:val="0"/>
              <w:autoSpaceDN w:val="0"/>
              <w:spacing w:before="6"/>
              <w:contextualSpacing/>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Human Resources qualifications an</w:t>
            </w:r>
          </w:p>
          <w:p w:rsidR="00B314B1" w:rsidRPr="005C2837" w:rsidRDefault="00B314B1" w:rsidP="00B314B1">
            <w:pPr>
              <w:widowControl w:val="0"/>
              <w:tabs>
                <w:tab w:val="left" w:pos="821"/>
                <w:tab w:val="left" w:pos="822"/>
              </w:tabs>
              <w:autoSpaceDE w:val="0"/>
              <w:autoSpaceDN w:val="0"/>
              <w:spacing w:before="6"/>
              <w:contextualSpacing/>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advantage.</w:t>
            </w:r>
          </w:p>
          <w:p w:rsidR="00B314B1" w:rsidRPr="005C2837" w:rsidRDefault="00B314B1" w:rsidP="00B314B1">
            <w:pPr>
              <w:widowControl w:val="0"/>
              <w:tabs>
                <w:tab w:val="left" w:pos="821"/>
                <w:tab w:val="left" w:pos="822"/>
              </w:tabs>
              <w:autoSpaceDE w:val="0"/>
              <w:autoSpaceDN w:val="0"/>
              <w:spacing w:before="6"/>
              <w:contextualSpacing/>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Work experience with an international</w:t>
            </w:r>
          </w:p>
          <w:p w:rsidR="00B314B1" w:rsidRPr="005C2837" w:rsidRDefault="00B314B1" w:rsidP="00B314B1">
            <w:pPr>
              <w:widowControl w:val="0"/>
              <w:tabs>
                <w:tab w:val="left" w:pos="821"/>
                <w:tab w:val="left" w:pos="822"/>
              </w:tabs>
              <w:autoSpaceDE w:val="0"/>
              <w:autoSpaceDN w:val="0"/>
              <w:spacing w:before="6"/>
              <w:contextualSpacing/>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development agency</w:t>
            </w:r>
          </w:p>
          <w:p w:rsidR="00634863" w:rsidRPr="00634863" w:rsidRDefault="00B314B1" w:rsidP="00B314B1">
            <w:pPr>
              <w:widowControl w:val="0"/>
              <w:tabs>
                <w:tab w:val="left" w:pos="821"/>
                <w:tab w:val="left" w:pos="822"/>
              </w:tabs>
              <w:autoSpaceDE w:val="0"/>
              <w:autoSpaceDN w:val="0"/>
              <w:spacing w:before="6"/>
              <w:contextualSpacing/>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Audit training</w:t>
            </w:r>
          </w:p>
        </w:tc>
      </w:tr>
      <w:tr w:rsidR="00634863" w:rsidRPr="00634863" w:rsidTr="00577FB4">
        <w:trPr>
          <w:trHeight w:hRule="exact" w:val="278"/>
        </w:trPr>
        <w:tc>
          <w:tcPr>
            <w:tcW w:w="9926" w:type="dxa"/>
            <w:gridSpan w:val="2"/>
          </w:tcPr>
          <w:p w:rsidR="00634863" w:rsidRPr="00634863" w:rsidRDefault="00634863" w:rsidP="00634863">
            <w:pPr>
              <w:widowControl w:val="0"/>
              <w:autoSpaceDE w:val="0"/>
              <w:autoSpaceDN w:val="0"/>
              <w:spacing w:before="1"/>
              <w:ind w:left="134"/>
              <w:rPr>
                <w:rFonts w:asciiTheme="minorHAnsi" w:eastAsia="Calibri" w:hAnsiTheme="minorHAnsi" w:cstheme="minorHAnsi"/>
                <w:b/>
                <w:sz w:val="22"/>
                <w:szCs w:val="22"/>
                <w:lang w:val="en-US"/>
              </w:rPr>
            </w:pPr>
            <w:r w:rsidRPr="00634863">
              <w:rPr>
                <w:rFonts w:asciiTheme="minorHAnsi" w:eastAsia="Calibri" w:hAnsiTheme="minorHAnsi" w:cstheme="minorHAnsi"/>
                <w:b/>
                <w:sz w:val="22"/>
                <w:szCs w:val="22"/>
                <w:lang w:val="en-US"/>
              </w:rPr>
              <w:t>Knowledge and Experience</w:t>
            </w:r>
            <w:r w:rsidR="007B4CB6">
              <w:rPr>
                <w:rFonts w:asciiTheme="minorHAnsi" w:eastAsia="Calibri" w:hAnsiTheme="minorHAnsi" w:cstheme="minorHAnsi"/>
                <w:b/>
                <w:sz w:val="22"/>
                <w:szCs w:val="22"/>
                <w:lang w:val="en-US"/>
              </w:rPr>
              <w:t xml:space="preserve">                                              </w:t>
            </w:r>
          </w:p>
        </w:tc>
      </w:tr>
      <w:tr w:rsidR="00634863" w:rsidRPr="00634863" w:rsidTr="00B314B1">
        <w:trPr>
          <w:trHeight w:hRule="exact" w:val="6527"/>
        </w:trPr>
        <w:tc>
          <w:tcPr>
            <w:tcW w:w="4823" w:type="dxa"/>
          </w:tcPr>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xml:space="preserve">• At least </w:t>
            </w:r>
            <w:r w:rsidR="009F2DF5">
              <w:rPr>
                <w:rFonts w:asciiTheme="minorHAnsi" w:eastAsia="Calibri" w:hAnsiTheme="minorHAnsi" w:cstheme="minorHAnsi"/>
                <w:sz w:val="22"/>
                <w:szCs w:val="22"/>
                <w:lang w:val="en-US"/>
              </w:rPr>
              <w:t>5</w:t>
            </w:r>
            <w:r w:rsidRPr="005C2837">
              <w:rPr>
                <w:rFonts w:asciiTheme="minorHAnsi" w:eastAsia="Calibri" w:hAnsiTheme="minorHAnsi" w:cstheme="minorHAnsi"/>
                <w:sz w:val="22"/>
                <w:szCs w:val="22"/>
                <w:lang w:val="en-US"/>
              </w:rPr>
              <w:t xml:space="preserve"> years of relevant work experience</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in project accounting and financial reporting</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in a reputable organization.</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Use of modern management and</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information systems and accounting</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software.</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Operating experience with accounting</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software packages.</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Analytical ability and advanced computer</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literacy, especially with Microsoft office</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applications.</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Good working knowledge of project financial</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reporting.</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Excellent communication and interpersonal</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skills and the ability to maintain effective</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working relationships with people from</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different cultural backgrounds.</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xml:space="preserve">• Ability to work under pressure with a </w:t>
            </w:r>
            <w:r w:rsidR="006E64A5" w:rsidRPr="005C2837">
              <w:rPr>
                <w:rFonts w:asciiTheme="minorHAnsi" w:eastAsia="Calibri" w:hAnsiTheme="minorHAnsi" w:cstheme="minorHAnsi"/>
                <w:sz w:val="22"/>
                <w:szCs w:val="22"/>
                <w:lang w:val="en-US"/>
              </w:rPr>
              <w:t>team-oriented</w:t>
            </w:r>
            <w:r w:rsidRPr="005C2837">
              <w:rPr>
                <w:rFonts w:asciiTheme="minorHAnsi" w:eastAsia="Calibri" w:hAnsiTheme="minorHAnsi" w:cstheme="minorHAnsi"/>
                <w:sz w:val="22"/>
                <w:szCs w:val="22"/>
                <w:lang w:val="en-US"/>
              </w:rPr>
              <w:t xml:space="preserve"> approach to meet deadlines and</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achieve team goals.</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Experience in travel and logistics.</w:t>
            </w:r>
          </w:p>
          <w:p w:rsidR="00B314B1" w:rsidRPr="005C2837"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Ability to effectively manage information</w:t>
            </w:r>
          </w:p>
          <w:p w:rsidR="00634863" w:rsidRPr="00634863" w:rsidRDefault="00B314B1" w:rsidP="00B314B1">
            <w:pPr>
              <w:widowControl w:val="0"/>
              <w:tabs>
                <w:tab w:val="left" w:pos="821"/>
                <w:tab w:val="left" w:pos="822"/>
              </w:tabs>
              <w:autoSpaceDE w:val="0"/>
              <w:autoSpaceDN w:val="0"/>
              <w:spacing w:before="4"/>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and well organized.</w:t>
            </w:r>
          </w:p>
        </w:tc>
        <w:tc>
          <w:tcPr>
            <w:tcW w:w="5103" w:type="dxa"/>
          </w:tcPr>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Ability to work with minimum supervision</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and maintain composure under pressure.</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Experience in the use of Microsoft</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Navision.</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Advance user for MS Excel.</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Project management experience</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Highly motivated, dependable and</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organized, with a strong work ethic,</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proactive attitude to problem solving and</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an inclination to work smart as part of a</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team.</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Sound judgement</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Creative and imaginative</w:t>
            </w:r>
          </w:p>
          <w:p w:rsidR="00B314B1" w:rsidRPr="005C2837"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Honesty and integrity</w:t>
            </w:r>
          </w:p>
          <w:p w:rsidR="00634863" w:rsidRPr="00634863" w:rsidRDefault="00B314B1" w:rsidP="00B314B1">
            <w:pPr>
              <w:widowControl w:val="0"/>
              <w:tabs>
                <w:tab w:val="left" w:pos="821"/>
                <w:tab w:val="left" w:pos="822"/>
              </w:tabs>
              <w:autoSpaceDE w:val="0"/>
              <w:autoSpaceDN w:val="0"/>
              <w:spacing w:line="280" w:lineRule="exact"/>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Demonstrates cultural and gender</w:t>
            </w:r>
            <w:r w:rsidR="009F2DF5">
              <w:rPr>
                <w:rFonts w:asciiTheme="minorHAnsi" w:eastAsia="Calibri" w:hAnsiTheme="minorHAnsi" w:cstheme="minorHAnsi"/>
                <w:sz w:val="22"/>
                <w:szCs w:val="22"/>
                <w:lang w:val="en-US"/>
              </w:rPr>
              <w:t xml:space="preserve"> </w:t>
            </w:r>
            <w:r w:rsidRPr="005C2837">
              <w:rPr>
                <w:rFonts w:asciiTheme="minorHAnsi" w:eastAsia="Calibri" w:hAnsiTheme="minorHAnsi" w:cstheme="minorHAnsi"/>
                <w:sz w:val="22"/>
                <w:szCs w:val="22"/>
                <w:lang w:val="en-US"/>
              </w:rPr>
              <w:t>sensitivity</w:t>
            </w:r>
          </w:p>
        </w:tc>
      </w:tr>
    </w:tbl>
    <w:p w:rsidR="00634863" w:rsidRPr="00634863" w:rsidRDefault="00634863" w:rsidP="00634863">
      <w:pPr>
        <w:widowControl w:val="0"/>
        <w:autoSpaceDE w:val="0"/>
        <w:autoSpaceDN w:val="0"/>
        <w:rPr>
          <w:rFonts w:asciiTheme="minorHAnsi" w:eastAsia="Calibri" w:hAnsiTheme="minorHAnsi" w:cstheme="minorHAnsi"/>
          <w:sz w:val="22"/>
          <w:szCs w:val="22"/>
          <w:lang w:val="en-US"/>
        </w:rPr>
        <w:sectPr w:rsidR="00634863" w:rsidRPr="00634863" w:rsidSect="005C2837">
          <w:pgSz w:w="11920" w:h="16850"/>
          <w:pgMar w:top="1200" w:right="760" w:bottom="568" w:left="1000" w:header="0" w:footer="895" w:gutter="0"/>
          <w:cols w:space="720"/>
        </w:sectPr>
      </w:pPr>
    </w:p>
    <w:tbl>
      <w:tblPr>
        <w:tblW w:w="99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5103"/>
      </w:tblGrid>
      <w:tr w:rsidR="00634863" w:rsidRPr="00634863" w:rsidTr="00577FB4">
        <w:trPr>
          <w:trHeight w:hRule="exact" w:val="277"/>
        </w:trPr>
        <w:tc>
          <w:tcPr>
            <w:tcW w:w="4823" w:type="dxa"/>
            <w:shd w:val="clear" w:color="auto" w:fill="DBE3EF"/>
          </w:tcPr>
          <w:p w:rsidR="00634863" w:rsidRPr="00634863" w:rsidRDefault="00634863" w:rsidP="00634863">
            <w:pPr>
              <w:widowControl w:val="0"/>
              <w:autoSpaceDE w:val="0"/>
              <w:autoSpaceDN w:val="0"/>
              <w:spacing w:before="1"/>
              <w:ind w:left="134"/>
              <w:rPr>
                <w:rFonts w:asciiTheme="minorHAnsi" w:eastAsia="Calibri" w:hAnsiTheme="minorHAnsi" w:cstheme="minorHAnsi"/>
                <w:b/>
                <w:sz w:val="22"/>
                <w:szCs w:val="22"/>
                <w:lang w:val="en-US"/>
              </w:rPr>
            </w:pPr>
          </w:p>
        </w:tc>
        <w:tc>
          <w:tcPr>
            <w:tcW w:w="5103" w:type="dxa"/>
            <w:shd w:val="clear" w:color="auto" w:fill="DBE3EF"/>
          </w:tcPr>
          <w:p w:rsidR="00634863" w:rsidRPr="00634863" w:rsidRDefault="00634863" w:rsidP="00634863">
            <w:pPr>
              <w:widowControl w:val="0"/>
              <w:autoSpaceDE w:val="0"/>
              <w:autoSpaceDN w:val="0"/>
              <w:spacing w:before="1"/>
              <w:ind w:left="100"/>
              <w:rPr>
                <w:rFonts w:asciiTheme="minorHAnsi" w:eastAsia="Calibri" w:hAnsiTheme="minorHAnsi" w:cstheme="minorHAnsi"/>
                <w:b/>
                <w:sz w:val="22"/>
                <w:szCs w:val="22"/>
                <w:lang w:val="en-US"/>
              </w:rPr>
            </w:pPr>
          </w:p>
        </w:tc>
      </w:tr>
      <w:tr w:rsidR="00634863" w:rsidRPr="00634863" w:rsidTr="00577FB4">
        <w:trPr>
          <w:trHeight w:hRule="exact" w:val="281"/>
        </w:trPr>
        <w:tc>
          <w:tcPr>
            <w:tcW w:w="9926" w:type="dxa"/>
            <w:gridSpan w:val="2"/>
          </w:tcPr>
          <w:p w:rsidR="00634863" w:rsidRPr="00634863" w:rsidRDefault="00634863" w:rsidP="00634863">
            <w:pPr>
              <w:widowControl w:val="0"/>
              <w:tabs>
                <w:tab w:val="center" w:pos="5025"/>
              </w:tabs>
              <w:autoSpaceDE w:val="0"/>
              <w:autoSpaceDN w:val="0"/>
              <w:spacing w:before="4"/>
              <w:ind w:left="134"/>
              <w:rPr>
                <w:rFonts w:asciiTheme="minorHAnsi" w:eastAsia="Calibri" w:hAnsiTheme="minorHAnsi" w:cstheme="minorHAnsi"/>
                <w:b/>
                <w:sz w:val="22"/>
                <w:szCs w:val="22"/>
                <w:lang w:val="en-US"/>
              </w:rPr>
            </w:pPr>
            <w:r w:rsidRPr="00634863">
              <w:rPr>
                <w:rFonts w:asciiTheme="minorHAnsi" w:eastAsia="Calibri" w:hAnsiTheme="minorHAnsi" w:cstheme="minorHAnsi"/>
                <w:b/>
                <w:sz w:val="22"/>
                <w:szCs w:val="22"/>
                <w:lang w:val="en-US"/>
              </w:rPr>
              <w:t>Key Skills/Attributes</w:t>
            </w:r>
            <w:r w:rsidRPr="00634863">
              <w:rPr>
                <w:rFonts w:asciiTheme="minorHAnsi" w:eastAsia="Calibri" w:hAnsiTheme="minorHAnsi" w:cstheme="minorHAnsi"/>
                <w:b/>
                <w:sz w:val="22"/>
                <w:szCs w:val="22"/>
                <w:lang w:val="en-US"/>
              </w:rPr>
              <w:tab/>
              <w:t xml:space="preserve">                         Key </w:t>
            </w:r>
            <w:r w:rsidR="009F2DF5" w:rsidRPr="00634863">
              <w:rPr>
                <w:rFonts w:asciiTheme="minorHAnsi" w:eastAsia="Calibri" w:hAnsiTheme="minorHAnsi" w:cstheme="minorHAnsi"/>
                <w:b/>
                <w:sz w:val="22"/>
                <w:szCs w:val="22"/>
                <w:lang w:val="en-US"/>
              </w:rPr>
              <w:t>Behaviors</w:t>
            </w:r>
          </w:p>
        </w:tc>
      </w:tr>
      <w:tr w:rsidR="00634863" w:rsidRPr="00634863" w:rsidTr="00B314B1">
        <w:trPr>
          <w:trHeight w:hRule="exact" w:val="5263"/>
        </w:trPr>
        <w:tc>
          <w:tcPr>
            <w:tcW w:w="4823" w:type="dxa"/>
          </w:tcPr>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b/>
                <w:sz w:val="22"/>
                <w:szCs w:val="22"/>
                <w:lang w:val="en-US"/>
              </w:rPr>
            </w:pPr>
            <w:r w:rsidRPr="005C2837">
              <w:rPr>
                <w:rFonts w:asciiTheme="minorHAnsi" w:eastAsia="Calibri" w:hAnsiTheme="minorHAnsi" w:cstheme="minorHAnsi"/>
                <w:b/>
                <w:sz w:val="22"/>
                <w:szCs w:val="22"/>
                <w:lang w:val="en-US"/>
              </w:rPr>
              <w:t xml:space="preserve">Expert level </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Accurate and effective processing of financial data according to international accounting standards</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b/>
                <w:sz w:val="22"/>
                <w:szCs w:val="22"/>
                <w:lang w:val="en-US"/>
              </w:rPr>
            </w:pP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b/>
                <w:sz w:val="22"/>
                <w:szCs w:val="22"/>
                <w:lang w:val="en-US"/>
              </w:rPr>
            </w:pPr>
            <w:r w:rsidRPr="005C2837">
              <w:rPr>
                <w:rFonts w:asciiTheme="minorHAnsi" w:eastAsia="Calibri" w:hAnsiTheme="minorHAnsi" w:cstheme="minorHAnsi"/>
                <w:b/>
                <w:sz w:val="22"/>
                <w:szCs w:val="22"/>
                <w:lang w:val="en-US"/>
              </w:rPr>
              <w:t xml:space="preserve">Advanced level </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Effective communicator and team player</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Working Knowledge</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Knowledge of International and local banking procedures</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b/>
                <w:sz w:val="22"/>
                <w:szCs w:val="22"/>
                <w:lang w:val="en-US"/>
              </w:rPr>
            </w:pP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b/>
                <w:sz w:val="22"/>
                <w:szCs w:val="22"/>
                <w:lang w:val="en-US"/>
              </w:rPr>
            </w:pPr>
            <w:r w:rsidRPr="005C2837">
              <w:rPr>
                <w:rFonts w:asciiTheme="minorHAnsi" w:eastAsia="Calibri" w:hAnsiTheme="minorHAnsi" w:cstheme="minorHAnsi"/>
                <w:b/>
                <w:sz w:val="22"/>
                <w:szCs w:val="22"/>
                <w:lang w:val="en-US"/>
              </w:rPr>
              <w:t>Awareness</w:t>
            </w:r>
          </w:p>
          <w:p w:rsidR="00B314B1" w:rsidRPr="005C2837" w:rsidRDefault="00B314B1" w:rsidP="00B314B1">
            <w:pPr>
              <w:widowControl w:val="0"/>
              <w:tabs>
                <w:tab w:val="left" w:pos="821"/>
                <w:tab w:val="left" w:pos="822"/>
              </w:tabs>
              <w:autoSpaceDE w:val="0"/>
              <w:autoSpaceDN w:val="0"/>
              <w:ind w:right="466"/>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Ability to deal with confidential information in a professional manner</w:t>
            </w:r>
          </w:p>
          <w:p w:rsidR="00634863" w:rsidRPr="00634863" w:rsidRDefault="00634863" w:rsidP="00634863">
            <w:pPr>
              <w:widowControl w:val="0"/>
              <w:tabs>
                <w:tab w:val="left" w:pos="821"/>
                <w:tab w:val="left" w:pos="822"/>
              </w:tabs>
              <w:autoSpaceDE w:val="0"/>
              <w:autoSpaceDN w:val="0"/>
              <w:ind w:right="466"/>
              <w:rPr>
                <w:rFonts w:asciiTheme="minorHAnsi" w:eastAsia="Calibri" w:hAnsiTheme="minorHAnsi" w:cstheme="minorHAnsi"/>
                <w:sz w:val="22"/>
                <w:szCs w:val="22"/>
                <w:lang w:val="en-US"/>
              </w:rPr>
            </w:pPr>
          </w:p>
          <w:p w:rsidR="00634863" w:rsidRPr="00634863" w:rsidRDefault="00634863" w:rsidP="00B314B1">
            <w:pPr>
              <w:widowControl w:val="0"/>
              <w:tabs>
                <w:tab w:val="left" w:pos="462"/>
              </w:tabs>
              <w:autoSpaceDE w:val="0"/>
              <w:autoSpaceDN w:val="0"/>
              <w:ind w:right="466"/>
              <w:contextualSpacing/>
              <w:rPr>
                <w:rFonts w:asciiTheme="minorHAnsi" w:eastAsia="Calibri" w:hAnsiTheme="minorHAnsi" w:cstheme="minorHAnsi"/>
                <w:sz w:val="22"/>
                <w:szCs w:val="22"/>
                <w:lang w:val="en-US"/>
              </w:rPr>
            </w:pPr>
          </w:p>
        </w:tc>
        <w:tc>
          <w:tcPr>
            <w:tcW w:w="5103" w:type="dxa"/>
          </w:tcPr>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xml:space="preserve">All employees are measured against the following Key </w:t>
            </w:r>
            <w:r w:rsidR="009F2DF5" w:rsidRPr="005C2837">
              <w:rPr>
                <w:rFonts w:asciiTheme="minorHAnsi" w:eastAsia="Calibri" w:hAnsiTheme="minorHAnsi" w:cstheme="minorHAnsi"/>
                <w:sz w:val="22"/>
                <w:szCs w:val="22"/>
                <w:lang w:val="en-US"/>
              </w:rPr>
              <w:t>Behaviors</w:t>
            </w:r>
            <w:r w:rsidRPr="005C2837">
              <w:rPr>
                <w:rFonts w:asciiTheme="minorHAnsi" w:eastAsia="Calibri" w:hAnsiTheme="minorHAnsi" w:cstheme="minorHAnsi"/>
                <w:sz w:val="22"/>
                <w:szCs w:val="22"/>
                <w:lang w:val="en-US"/>
              </w:rPr>
              <w:t xml:space="preserve"> as part of Performance</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Development:</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Building Individual Capacity</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Change and Innovation</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Interpersonal Skills</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Judgement</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Leadership</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Promotion of Equity and Equality</w:t>
            </w:r>
          </w:p>
          <w:p w:rsidR="00B314B1" w:rsidRPr="005C2837"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Teamwork</w:t>
            </w:r>
          </w:p>
          <w:p w:rsidR="00634863" w:rsidRPr="00634863" w:rsidRDefault="00B314B1" w:rsidP="00B314B1">
            <w:pPr>
              <w:widowControl w:val="0"/>
              <w:autoSpaceDE w:val="0"/>
              <w:autoSpaceDN w:val="0"/>
              <w:rPr>
                <w:rFonts w:asciiTheme="minorHAnsi" w:eastAsia="Calibri" w:hAnsiTheme="minorHAnsi" w:cstheme="minorHAnsi"/>
                <w:sz w:val="22"/>
                <w:szCs w:val="22"/>
                <w:lang w:val="en-US"/>
              </w:rPr>
            </w:pPr>
            <w:r w:rsidRPr="005C2837">
              <w:rPr>
                <w:rFonts w:asciiTheme="minorHAnsi" w:eastAsia="Calibri" w:hAnsiTheme="minorHAnsi" w:cstheme="minorHAnsi"/>
                <w:sz w:val="22"/>
                <w:szCs w:val="22"/>
                <w:lang w:val="en-US"/>
              </w:rPr>
              <w:t>• Supervision/Management (for managers only)</w:t>
            </w:r>
          </w:p>
        </w:tc>
      </w:tr>
    </w:tbl>
    <w:p w:rsidR="00634863" w:rsidRPr="00634863" w:rsidRDefault="00634863" w:rsidP="00634863">
      <w:pPr>
        <w:widowControl w:val="0"/>
        <w:autoSpaceDE w:val="0"/>
        <w:autoSpaceDN w:val="0"/>
        <w:rPr>
          <w:rFonts w:asciiTheme="minorHAnsi" w:eastAsia="Calibri" w:hAnsiTheme="minorHAnsi" w:cstheme="minorHAnsi"/>
          <w:sz w:val="22"/>
          <w:szCs w:val="22"/>
          <w:lang w:val="en-US"/>
        </w:rPr>
      </w:pPr>
    </w:p>
    <w:p w:rsidR="00634863" w:rsidRPr="00634863" w:rsidRDefault="00634863" w:rsidP="00634863">
      <w:pPr>
        <w:widowControl w:val="0"/>
        <w:autoSpaceDE w:val="0"/>
        <w:autoSpaceDN w:val="0"/>
        <w:ind w:left="108"/>
        <w:outlineLvl w:val="0"/>
        <w:rPr>
          <w:rFonts w:asciiTheme="minorHAnsi" w:eastAsia="Calibri" w:hAnsiTheme="minorHAnsi" w:cstheme="minorHAnsi"/>
          <w:b/>
          <w:bCs/>
          <w:sz w:val="22"/>
          <w:szCs w:val="22"/>
          <w:lang w:val="en-US"/>
        </w:rPr>
      </w:pPr>
      <w:r w:rsidRPr="00634863">
        <w:rPr>
          <w:rFonts w:asciiTheme="minorHAnsi" w:eastAsia="Calibri" w:hAnsiTheme="minorHAnsi" w:cstheme="minorHAnsi"/>
          <w:b/>
          <w:bCs/>
          <w:sz w:val="22"/>
          <w:szCs w:val="22"/>
          <w:lang w:val="en-US"/>
        </w:rPr>
        <w:t>CHANGE TO JOB DESCRIPTION</w:t>
      </w:r>
    </w:p>
    <w:p w:rsidR="00634863" w:rsidRPr="00634863" w:rsidRDefault="00634863" w:rsidP="00634863">
      <w:pPr>
        <w:widowControl w:val="0"/>
        <w:autoSpaceDE w:val="0"/>
        <w:autoSpaceDN w:val="0"/>
        <w:rPr>
          <w:rFonts w:asciiTheme="minorHAnsi" w:eastAsia="Calibri" w:hAnsiTheme="minorHAnsi" w:cstheme="minorHAnsi"/>
          <w:sz w:val="22"/>
          <w:szCs w:val="22"/>
          <w:lang w:val="en-US"/>
        </w:rPr>
      </w:pPr>
      <w:r w:rsidRPr="00634863">
        <w:rPr>
          <w:rFonts w:asciiTheme="minorHAnsi" w:eastAsia="Calibri" w:hAnsiTheme="minorHAnsi" w:cstheme="minorHAnsi"/>
          <w:sz w:val="22"/>
          <w:szCs w:val="22"/>
          <w:lang w:val="en-US"/>
        </w:rPr>
        <w:t xml:space="preserve"> </w:t>
      </w:r>
    </w:p>
    <w:p w:rsidR="00634863" w:rsidRPr="00634863" w:rsidRDefault="00634863" w:rsidP="00634863">
      <w:pPr>
        <w:ind w:right="721"/>
        <w:jc w:val="both"/>
        <w:rPr>
          <w:rFonts w:asciiTheme="minorHAnsi" w:eastAsia="Arial" w:hAnsiTheme="minorHAnsi" w:cstheme="minorHAnsi"/>
          <w:sz w:val="22"/>
          <w:szCs w:val="22"/>
          <w:lang w:val="en-US"/>
        </w:rPr>
      </w:pPr>
      <w:r w:rsidRPr="00634863">
        <w:rPr>
          <w:rFonts w:asciiTheme="minorHAnsi" w:eastAsia="Arial" w:hAnsiTheme="minorHAnsi" w:cstheme="minorHAnsi"/>
          <w:color w:val="282828"/>
          <w:w w:val="105"/>
          <w:sz w:val="22"/>
          <w:szCs w:val="22"/>
          <w:lang w:val="en-US"/>
        </w:rPr>
        <w:t>From</w:t>
      </w:r>
      <w:r w:rsidRPr="00634863">
        <w:rPr>
          <w:rFonts w:asciiTheme="minorHAnsi" w:eastAsia="Arial" w:hAnsiTheme="minorHAnsi" w:cstheme="minorHAnsi"/>
          <w:color w:val="282828"/>
          <w:spacing w:val="-5"/>
          <w:w w:val="105"/>
          <w:sz w:val="22"/>
          <w:szCs w:val="22"/>
          <w:lang w:val="en-US"/>
        </w:rPr>
        <w:t xml:space="preserve"> </w:t>
      </w:r>
      <w:r w:rsidRPr="00634863">
        <w:rPr>
          <w:rFonts w:asciiTheme="minorHAnsi" w:eastAsia="Arial" w:hAnsiTheme="minorHAnsi" w:cstheme="minorHAnsi"/>
          <w:color w:val="161616"/>
          <w:w w:val="105"/>
          <w:sz w:val="22"/>
          <w:szCs w:val="22"/>
          <w:lang w:val="en-US"/>
        </w:rPr>
        <w:t>time</w:t>
      </w:r>
      <w:r w:rsidRPr="00634863">
        <w:rPr>
          <w:rFonts w:asciiTheme="minorHAnsi" w:eastAsia="Arial" w:hAnsiTheme="minorHAnsi" w:cstheme="minorHAnsi"/>
          <w:color w:val="161616"/>
          <w:spacing w:val="-5"/>
          <w:w w:val="105"/>
          <w:sz w:val="22"/>
          <w:szCs w:val="22"/>
          <w:lang w:val="en-US"/>
        </w:rPr>
        <w:t xml:space="preserve"> </w:t>
      </w:r>
      <w:r w:rsidRPr="00634863">
        <w:rPr>
          <w:rFonts w:asciiTheme="minorHAnsi" w:eastAsia="Arial" w:hAnsiTheme="minorHAnsi" w:cstheme="minorHAnsi"/>
          <w:color w:val="282828"/>
          <w:w w:val="105"/>
          <w:sz w:val="22"/>
          <w:szCs w:val="22"/>
          <w:lang w:val="en-US"/>
        </w:rPr>
        <w:t>to</w:t>
      </w:r>
      <w:r w:rsidRPr="00634863">
        <w:rPr>
          <w:rFonts w:asciiTheme="minorHAnsi" w:eastAsia="Arial" w:hAnsiTheme="minorHAnsi" w:cstheme="minorHAnsi"/>
          <w:color w:val="282828"/>
          <w:spacing w:val="-9"/>
          <w:w w:val="105"/>
          <w:sz w:val="22"/>
          <w:szCs w:val="22"/>
          <w:lang w:val="en-US"/>
        </w:rPr>
        <w:t xml:space="preserve"> </w:t>
      </w:r>
      <w:r w:rsidRPr="00634863">
        <w:rPr>
          <w:rFonts w:asciiTheme="minorHAnsi" w:eastAsia="Arial" w:hAnsiTheme="minorHAnsi" w:cstheme="minorHAnsi"/>
          <w:spacing w:val="2"/>
          <w:w w:val="105"/>
          <w:sz w:val="22"/>
          <w:szCs w:val="22"/>
          <w:lang w:val="en-US"/>
        </w:rPr>
        <w:t>t</w:t>
      </w:r>
      <w:r w:rsidRPr="00634863">
        <w:rPr>
          <w:rFonts w:asciiTheme="minorHAnsi" w:eastAsia="Arial" w:hAnsiTheme="minorHAnsi" w:cstheme="minorHAnsi"/>
          <w:color w:val="282828"/>
          <w:spacing w:val="2"/>
          <w:w w:val="105"/>
          <w:sz w:val="22"/>
          <w:szCs w:val="22"/>
          <w:lang w:val="en-US"/>
        </w:rPr>
        <w:t>ime</w:t>
      </w:r>
      <w:r w:rsidRPr="00634863">
        <w:rPr>
          <w:rFonts w:asciiTheme="minorHAnsi" w:eastAsia="Arial" w:hAnsiTheme="minorHAnsi" w:cstheme="minorHAnsi"/>
          <w:color w:val="282828"/>
          <w:spacing w:val="-10"/>
          <w:w w:val="105"/>
          <w:sz w:val="22"/>
          <w:szCs w:val="22"/>
          <w:lang w:val="en-US"/>
        </w:rPr>
        <w:t xml:space="preserve"> </w:t>
      </w:r>
      <w:r w:rsidRPr="00634863">
        <w:rPr>
          <w:rFonts w:asciiTheme="minorHAnsi" w:eastAsia="Arial" w:hAnsiTheme="minorHAnsi" w:cstheme="minorHAnsi"/>
          <w:color w:val="161616"/>
          <w:w w:val="105"/>
          <w:sz w:val="22"/>
          <w:szCs w:val="22"/>
          <w:lang w:val="en-US"/>
        </w:rPr>
        <w:t>it</w:t>
      </w:r>
      <w:r w:rsidRPr="00634863">
        <w:rPr>
          <w:rFonts w:asciiTheme="minorHAnsi" w:eastAsia="Arial" w:hAnsiTheme="minorHAnsi" w:cstheme="minorHAnsi"/>
          <w:color w:val="161616"/>
          <w:spacing w:val="-12"/>
          <w:w w:val="105"/>
          <w:sz w:val="22"/>
          <w:szCs w:val="22"/>
          <w:lang w:val="en-US"/>
        </w:rPr>
        <w:t xml:space="preserve"> </w:t>
      </w:r>
      <w:r w:rsidRPr="00634863">
        <w:rPr>
          <w:rFonts w:asciiTheme="minorHAnsi" w:eastAsia="Arial" w:hAnsiTheme="minorHAnsi" w:cstheme="minorHAnsi"/>
          <w:color w:val="161616"/>
          <w:spacing w:val="-4"/>
          <w:w w:val="105"/>
          <w:sz w:val="22"/>
          <w:szCs w:val="22"/>
          <w:lang w:val="en-US"/>
        </w:rPr>
        <w:t>ma</w:t>
      </w:r>
      <w:r w:rsidRPr="00634863">
        <w:rPr>
          <w:rFonts w:asciiTheme="minorHAnsi" w:eastAsia="Arial" w:hAnsiTheme="minorHAnsi" w:cstheme="minorHAnsi"/>
          <w:color w:val="3D3D3D"/>
          <w:spacing w:val="-4"/>
          <w:w w:val="105"/>
          <w:sz w:val="22"/>
          <w:szCs w:val="22"/>
          <w:lang w:val="en-US"/>
        </w:rPr>
        <w:t>y</w:t>
      </w:r>
      <w:r w:rsidRPr="00634863">
        <w:rPr>
          <w:rFonts w:asciiTheme="minorHAnsi" w:eastAsia="Arial" w:hAnsiTheme="minorHAnsi" w:cstheme="minorHAnsi"/>
          <w:color w:val="3D3D3D"/>
          <w:w w:val="105"/>
          <w:sz w:val="22"/>
          <w:szCs w:val="22"/>
          <w:lang w:val="en-US"/>
        </w:rPr>
        <w:t xml:space="preserve"> </w:t>
      </w:r>
      <w:r w:rsidRPr="00634863">
        <w:rPr>
          <w:rFonts w:asciiTheme="minorHAnsi" w:eastAsia="Arial" w:hAnsiTheme="minorHAnsi" w:cstheme="minorHAnsi"/>
          <w:color w:val="282828"/>
          <w:w w:val="105"/>
          <w:sz w:val="22"/>
          <w:szCs w:val="22"/>
          <w:lang w:val="en-US"/>
        </w:rPr>
        <w:t>be</w:t>
      </w:r>
      <w:r w:rsidRPr="00634863">
        <w:rPr>
          <w:rFonts w:asciiTheme="minorHAnsi" w:eastAsia="Arial" w:hAnsiTheme="minorHAnsi" w:cstheme="minorHAnsi"/>
          <w:color w:val="282828"/>
          <w:spacing w:val="-11"/>
          <w:w w:val="105"/>
          <w:sz w:val="22"/>
          <w:szCs w:val="22"/>
          <w:lang w:val="en-US"/>
        </w:rPr>
        <w:t xml:space="preserve"> </w:t>
      </w:r>
      <w:r w:rsidRPr="00634863">
        <w:rPr>
          <w:rFonts w:asciiTheme="minorHAnsi" w:eastAsia="Arial" w:hAnsiTheme="minorHAnsi" w:cstheme="minorHAnsi"/>
          <w:color w:val="282828"/>
          <w:w w:val="105"/>
          <w:sz w:val="22"/>
          <w:szCs w:val="22"/>
          <w:lang w:val="en-US"/>
        </w:rPr>
        <w:t>necessary</w:t>
      </w:r>
      <w:r w:rsidRPr="00634863">
        <w:rPr>
          <w:rFonts w:asciiTheme="minorHAnsi" w:eastAsia="Arial" w:hAnsiTheme="minorHAnsi" w:cstheme="minorHAnsi"/>
          <w:color w:val="282828"/>
          <w:spacing w:val="1"/>
          <w:w w:val="105"/>
          <w:sz w:val="22"/>
          <w:szCs w:val="22"/>
          <w:lang w:val="en-US"/>
        </w:rPr>
        <w:t xml:space="preserve"> </w:t>
      </w:r>
      <w:r w:rsidRPr="00634863">
        <w:rPr>
          <w:rFonts w:asciiTheme="minorHAnsi" w:eastAsia="Arial" w:hAnsiTheme="minorHAnsi" w:cstheme="minorHAnsi"/>
          <w:color w:val="282828"/>
          <w:w w:val="105"/>
          <w:sz w:val="22"/>
          <w:szCs w:val="22"/>
          <w:lang w:val="en-US"/>
        </w:rPr>
        <w:t>to</w:t>
      </w:r>
      <w:r w:rsidRPr="00634863">
        <w:rPr>
          <w:rFonts w:asciiTheme="minorHAnsi" w:eastAsia="Arial" w:hAnsiTheme="minorHAnsi" w:cstheme="minorHAnsi"/>
          <w:color w:val="282828"/>
          <w:spacing w:val="-14"/>
          <w:w w:val="105"/>
          <w:sz w:val="22"/>
          <w:szCs w:val="22"/>
          <w:lang w:val="en-US"/>
        </w:rPr>
        <w:t xml:space="preserve"> </w:t>
      </w:r>
      <w:r w:rsidRPr="00634863">
        <w:rPr>
          <w:rFonts w:asciiTheme="minorHAnsi" w:eastAsia="Arial" w:hAnsiTheme="minorHAnsi" w:cstheme="minorHAnsi"/>
          <w:color w:val="3D3D3D"/>
          <w:w w:val="105"/>
          <w:sz w:val="22"/>
          <w:szCs w:val="22"/>
          <w:lang w:val="en-US"/>
        </w:rPr>
        <w:t>co</w:t>
      </w:r>
      <w:r w:rsidRPr="00634863">
        <w:rPr>
          <w:rFonts w:asciiTheme="minorHAnsi" w:eastAsia="Arial" w:hAnsiTheme="minorHAnsi" w:cstheme="minorHAnsi"/>
          <w:color w:val="161616"/>
          <w:w w:val="105"/>
          <w:sz w:val="22"/>
          <w:szCs w:val="22"/>
          <w:lang w:val="en-US"/>
        </w:rPr>
        <w:t>nsider</w:t>
      </w:r>
      <w:r w:rsidRPr="00634863">
        <w:rPr>
          <w:rFonts w:asciiTheme="minorHAnsi" w:eastAsia="Arial" w:hAnsiTheme="minorHAnsi" w:cstheme="minorHAnsi"/>
          <w:color w:val="161616"/>
          <w:spacing w:val="-8"/>
          <w:w w:val="105"/>
          <w:sz w:val="22"/>
          <w:szCs w:val="22"/>
          <w:lang w:val="en-US"/>
        </w:rPr>
        <w:t xml:space="preserve"> </w:t>
      </w:r>
      <w:r w:rsidRPr="00634863">
        <w:rPr>
          <w:rFonts w:asciiTheme="minorHAnsi" w:eastAsia="Arial" w:hAnsiTheme="minorHAnsi" w:cstheme="minorHAnsi"/>
          <w:color w:val="3D3D3D"/>
          <w:w w:val="105"/>
          <w:sz w:val="22"/>
          <w:szCs w:val="22"/>
          <w:lang w:val="en-US"/>
        </w:rPr>
        <w:t>c</w:t>
      </w:r>
      <w:r w:rsidRPr="00634863">
        <w:rPr>
          <w:rFonts w:asciiTheme="minorHAnsi" w:eastAsia="Arial" w:hAnsiTheme="minorHAnsi" w:cstheme="minorHAnsi"/>
          <w:color w:val="161616"/>
          <w:w w:val="105"/>
          <w:sz w:val="22"/>
          <w:szCs w:val="22"/>
          <w:lang w:val="en-US"/>
        </w:rPr>
        <w:t>hanges</w:t>
      </w:r>
      <w:r w:rsidRPr="00634863">
        <w:rPr>
          <w:rFonts w:asciiTheme="minorHAnsi" w:eastAsia="Arial" w:hAnsiTheme="minorHAnsi" w:cstheme="minorHAnsi"/>
          <w:color w:val="161616"/>
          <w:spacing w:val="-5"/>
          <w:w w:val="105"/>
          <w:sz w:val="22"/>
          <w:szCs w:val="22"/>
          <w:lang w:val="en-US"/>
        </w:rPr>
        <w:t xml:space="preserve"> </w:t>
      </w:r>
      <w:r w:rsidRPr="00634863">
        <w:rPr>
          <w:rFonts w:asciiTheme="minorHAnsi" w:eastAsia="Arial" w:hAnsiTheme="minorHAnsi" w:cstheme="minorHAnsi"/>
          <w:color w:val="161616"/>
          <w:spacing w:val="-9"/>
          <w:w w:val="115"/>
          <w:sz w:val="22"/>
          <w:szCs w:val="22"/>
          <w:lang w:val="en-US"/>
        </w:rPr>
        <w:t>in</w:t>
      </w:r>
      <w:r w:rsidRPr="00634863">
        <w:rPr>
          <w:rFonts w:asciiTheme="minorHAnsi" w:eastAsia="Arial" w:hAnsiTheme="minorHAnsi" w:cstheme="minorHAnsi"/>
          <w:color w:val="161616"/>
          <w:spacing w:val="-23"/>
          <w:w w:val="115"/>
          <w:sz w:val="22"/>
          <w:szCs w:val="22"/>
          <w:lang w:val="en-US"/>
        </w:rPr>
        <w:t xml:space="preserve"> </w:t>
      </w:r>
      <w:r w:rsidRPr="00634863">
        <w:rPr>
          <w:rFonts w:asciiTheme="minorHAnsi" w:eastAsia="Arial" w:hAnsiTheme="minorHAnsi" w:cstheme="minorHAnsi"/>
          <w:color w:val="161616"/>
          <w:w w:val="105"/>
          <w:sz w:val="22"/>
          <w:szCs w:val="22"/>
          <w:lang w:val="en-US"/>
        </w:rPr>
        <w:t>th</w:t>
      </w:r>
      <w:r w:rsidRPr="00634863">
        <w:rPr>
          <w:rFonts w:asciiTheme="minorHAnsi" w:eastAsia="Arial" w:hAnsiTheme="minorHAnsi" w:cstheme="minorHAnsi"/>
          <w:color w:val="3D3D3D"/>
          <w:w w:val="105"/>
          <w:sz w:val="22"/>
          <w:szCs w:val="22"/>
          <w:lang w:val="en-US"/>
        </w:rPr>
        <w:t>e</w:t>
      </w:r>
      <w:r w:rsidRPr="00634863">
        <w:rPr>
          <w:rFonts w:asciiTheme="minorHAnsi" w:eastAsia="Arial" w:hAnsiTheme="minorHAnsi" w:cstheme="minorHAnsi"/>
          <w:color w:val="3D3D3D"/>
          <w:spacing w:val="-19"/>
          <w:w w:val="105"/>
          <w:sz w:val="22"/>
          <w:szCs w:val="22"/>
          <w:lang w:val="en-US"/>
        </w:rPr>
        <w:t xml:space="preserve"> </w:t>
      </w:r>
      <w:r w:rsidRPr="00634863">
        <w:rPr>
          <w:rFonts w:asciiTheme="minorHAnsi" w:eastAsia="Arial" w:hAnsiTheme="minorHAnsi" w:cstheme="minorHAnsi"/>
          <w:color w:val="282828"/>
          <w:w w:val="105"/>
          <w:sz w:val="22"/>
          <w:szCs w:val="22"/>
          <w:lang w:val="en-US"/>
        </w:rPr>
        <w:t>job</w:t>
      </w:r>
      <w:r w:rsidRPr="00634863">
        <w:rPr>
          <w:rFonts w:asciiTheme="minorHAnsi" w:eastAsia="Arial" w:hAnsiTheme="minorHAnsi" w:cstheme="minorHAnsi"/>
          <w:color w:val="282828"/>
          <w:spacing w:val="6"/>
          <w:w w:val="105"/>
          <w:sz w:val="22"/>
          <w:szCs w:val="22"/>
          <w:lang w:val="en-US"/>
        </w:rPr>
        <w:t xml:space="preserve"> </w:t>
      </w:r>
      <w:r w:rsidRPr="00634863">
        <w:rPr>
          <w:rFonts w:asciiTheme="minorHAnsi" w:eastAsia="Arial" w:hAnsiTheme="minorHAnsi" w:cstheme="minorHAnsi"/>
          <w:color w:val="282828"/>
          <w:w w:val="105"/>
          <w:sz w:val="22"/>
          <w:szCs w:val="22"/>
          <w:lang w:val="en-US"/>
        </w:rPr>
        <w:t>description</w:t>
      </w:r>
      <w:r w:rsidRPr="00634863">
        <w:rPr>
          <w:rFonts w:asciiTheme="minorHAnsi" w:eastAsia="Arial" w:hAnsiTheme="minorHAnsi" w:cstheme="minorHAnsi"/>
          <w:color w:val="282828"/>
          <w:spacing w:val="-8"/>
          <w:w w:val="105"/>
          <w:sz w:val="22"/>
          <w:szCs w:val="22"/>
          <w:lang w:val="en-US"/>
        </w:rPr>
        <w:t xml:space="preserve"> </w:t>
      </w:r>
      <w:r w:rsidRPr="00634863">
        <w:rPr>
          <w:rFonts w:asciiTheme="minorHAnsi" w:eastAsia="Arial" w:hAnsiTheme="minorHAnsi" w:cstheme="minorHAnsi"/>
          <w:color w:val="3D3D3D"/>
          <w:w w:val="105"/>
          <w:sz w:val="22"/>
          <w:szCs w:val="22"/>
          <w:lang w:val="en-US"/>
        </w:rPr>
        <w:t>in</w:t>
      </w:r>
      <w:r w:rsidRPr="00634863">
        <w:rPr>
          <w:rFonts w:asciiTheme="minorHAnsi" w:eastAsia="Arial" w:hAnsiTheme="minorHAnsi" w:cstheme="minorHAnsi"/>
          <w:color w:val="3D3D3D"/>
          <w:spacing w:val="-10"/>
          <w:w w:val="105"/>
          <w:sz w:val="22"/>
          <w:szCs w:val="22"/>
          <w:lang w:val="en-US"/>
        </w:rPr>
        <w:t xml:space="preserve"> </w:t>
      </w:r>
      <w:r w:rsidRPr="00634863">
        <w:rPr>
          <w:rFonts w:asciiTheme="minorHAnsi" w:eastAsia="Arial" w:hAnsiTheme="minorHAnsi" w:cstheme="minorHAnsi"/>
          <w:color w:val="161616"/>
          <w:w w:val="105"/>
          <w:sz w:val="22"/>
          <w:szCs w:val="22"/>
          <w:lang w:val="en-US"/>
        </w:rPr>
        <w:t>response</w:t>
      </w:r>
      <w:r w:rsidRPr="00634863">
        <w:rPr>
          <w:rFonts w:asciiTheme="minorHAnsi" w:eastAsia="Arial" w:hAnsiTheme="minorHAnsi" w:cstheme="minorHAnsi"/>
          <w:color w:val="161616"/>
          <w:spacing w:val="-10"/>
          <w:w w:val="105"/>
          <w:sz w:val="22"/>
          <w:szCs w:val="22"/>
          <w:lang w:val="en-US"/>
        </w:rPr>
        <w:t xml:space="preserve"> </w:t>
      </w:r>
      <w:r w:rsidRPr="00634863">
        <w:rPr>
          <w:rFonts w:asciiTheme="minorHAnsi" w:eastAsia="Arial" w:hAnsiTheme="minorHAnsi" w:cstheme="minorHAnsi"/>
          <w:color w:val="161616"/>
          <w:w w:val="105"/>
          <w:sz w:val="22"/>
          <w:szCs w:val="22"/>
          <w:lang w:val="en-US"/>
        </w:rPr>
        <w:t>to</w:t>
      </w:r>
      <w:r w:rsidRPr="00634863">
        <w:rPr>
          <w:rFonts w:asciiTheme="minorHAnsi" w:eastAsia="Arial" w:hAnsiTheme="minorHAnsi" w:cstheme="minorHAnsi"/>
          <w:color w:val="161616"/>
          <w:spacing w:val="-4"/>
          <w:w w:val="105"/>
          <w:sz w:val="22"/>
          <w:szCs w:val="22"/>
          <w:lang w:val="en-US"/>
        </w:rPr>
        <w:t xml:space="preserve"> </w:t>
      </w:r>
      <w:r w:rsidRPr="00634863">
        <w:rPr>
          <w:rFonts w:asciiTheme="minorHAnsi" w:eastAsia="Arial" w:hAnsiTheme="minorHAnsi" w:cstheme="minorHAnsi"/>
          <w:color w:val="3D3D3D"/>
          <w:w w:val="105"/>
          <w:sz w:val="22"/>
          <w:szCs w:val="22"/>
          <w:lang w:val="en-US"/>
        </w:rPr>
        <w:t>the</w:t>
      </w:r>
      <w:r w:rsidRPr="00634863">
        <w:rPr>
          <w:rFonts w:asciiTheme="minorHAnsi" w:eastAsia="Arial" w:hAnsiTheme="minorHAnsi" w:cstheme="minorHAnsi"/>
          <w:color w:val="3D3D3D"/>
          <w:sz w:val="22"/>
          <w:szCs w:val="22"/>
          <w:lang w:val="en-US"/>
        </w:rPr>
        <w:t xml:space="preserve"> </w:t>
      </w:r>
      <w:r w:rsidRPr="00634863">
        <w:rPr>
          <w:rFonts w:asciiTheme="minorHAnsi" w:eastAsia="Arial" w:hAnsiTheme="minorHAnsi" w:cstheme="minorHAnsi"/>
          <w:color w:val="282828"/>
          <w:w w:val="105"/>
          <w:sz w:val="22"/>
          <w:szCs w:val="22"/>
          <w:lang w:val="en-US"/>
        </w:rPr>
        <w:t>changing</w:t>
      </w:r>
      <w:r w:rsidRPr="00634863">
        <w:rPr>
          <w:rFonts w:asciiTheme="minorHAnsi" w:eastAsia="Arial" w:hAnsiTheme="minorHAnsi" w:cstheme="minorHAnsi"/>
          <w:color w:val="282828"/>
          <w:spacing w:val="-23"/>
          <w:w w:val="105"/>
          <w:sz w:val="22"/>
          <w:szCs w:val="22"/>
          <w:lang w:val="en-US"/>
        </w:rPr>
        <w:t xml:space="preserve"> </w:t>
      </w:r>
      <w:r w:rsidRPr="00634863">
        <w:rPr>
          <w:rFonts w:asciiTheme="minorHAnsi" w:eastAsia="Arial" w:hAnsiTheme="minorHAnsi" w:cstheme="minorHAnsi"/>
          <w:color w:val="161616"/>
          <w:w w:val="105"/>
          <w:sz w:val="22"/>
          <w:szCs w:val="22"/>
          <w:lang w:val="en-US"/>
        </w:rPr>
        <w:t>nature</w:t>
      </w:r>
      <w:r w:rsidRPr="00634863">
        <w:rPr>
          <w:rFonts w:asciiTheme="minorHAnsi" w:eastAsia="Arial" w:hAnsiTheme="minorHAnsi" w:cstheme="minorHAnsi"/>
          <w:color w:val="161616"/>
          <w:spacing w:val="-33"/>
          <w:w w:val="105"/>
          <w:sz w:val="22"/>
          <w:szCs w:val="22"/>
          <w:lang w:val="en-US"/>
        </w:rPr>
        <w:t xml:space="preserve"> </w:t>
      </w:r>
      <w:r w:rsidRPr="00634863">
        <w:rPr>
          <w:rFonts w:asciiTheme="minorHAnsi" w:eastAsia="Arial" w:hAnsiTheme="minorHAnsi" w:cstheme="minorHAnsi"/>
          <w:color w:val="282828"/>
          <w:w w:val="105"/>
          <w:sz w:val="22"/>
          <w:szCs w:val="22"/>
          <w:lang w:val="en-US"/>
        </w:rPr>
        <w:t>of</w:t>
      </w:r>
      <w:r w:rsidRPr="00634863">
        <w:rPr>
          <w:rFonts w:asciiTheme="minorHAnsi" w:eastAsia="Arial" w:hAnsiTheme="minorHAnsi" w:cstheme="minorHAnsi"/>
          <w:color w:val="282828"/>
          <w:spacing w:val="-35"/>
          <w:w w:val="105"/>
          <w:sz w:val="22"/>
          <w:szCs w:val="22"/>
          <w:lang w:val="en-US"/>
        </w:rPr>
        <w:t xml:space="preserve"> </w:t>
      </w:r>
      <w:r w:rsidRPr="00634863">
        <w:rPr>
          <w:rFonts w:asciiTheme="minorHAnsi" w:eastAsia="Arial" w:hAnsiTheme="minorHAnsi" w:cstheme="minorHAnsi"/>
          <w:color w:val="161616"/>
          <w:w w:val="105"/>
          <w:sz w:val="22"/>
          <w:szCs w:val="22"/>
          <w:lang w:val="en-US"/>
        </w:rPr>
        <w:t>the</w:t>
      </w:r>
      <w:r w:rsidRPr="00634863">
        <w:rPr>
          <w:rFonts w:asciiTheme="minorHAnsi" w:eastAsia="Arial" w:hAnsiTheme="minorHAnsi" w:cstheme="minorHAnsi"/>
          <w:color w:val="161616"/>
          <w:spacing w:val="-31"/>
          <w:w w:val="105"/>
          <w:sz w:val="22"/>
          <w:szCs w:val="22"/>
          <w:lang w:val="en-US"/>
        </w:rPr>
        <w:t xml:space="preserve"> </w:t>
      </w:r>
      <w:r w:rsidRPr="00634863">
        <w:rPr>
          <w:rFonts w:asciiTheme="minorHAnsi" w:eastAsia="Arial" w:hAnsiTheme="minorHAnsi" w:cstheme="minorHAnsi"/>
          <w:color w:val="282828"/>
          <w:w w:val="105"/>
          <w:sz w:val="22"/>
          <w:szCs w:val="22"/>
          <w:lang w:val="en-US"/>
        </w:rPr>
        <w:t>work</w:t>
      </w:r>
      <w:r w:rsidRPr="00634863">
        <w:rPr>
          <w:rFonts w:asciiTheme="minorHAnsi" w:eastAsia="Arial" w:hAnsiTheme="minorHAnsi" w:cstheme="minorHAnsi"/>
          <w:color w:val="282828"/>
          <w:spacing w:val="-24"/>
          <w:w w:val="105"/>
          <w:sz w:val="22"/>
          <w:szCs w:val="22"/>
          <w:lang w:val="en-US"/>
        </w:rPr>
        <w:t xml:space="preserve"> </w:t>
      </w:r>
      <w:r w:rsidRPr="00634863">
        <w:rPr>
          <w:rFonts w:asciiTheme="minorHAnsi" w:eastAsia="Arial" w:hAnsiTheme="minorHAnsi" w:cstheme="minorHAnsi"/>
          <w:color w:val="282828"/>
          <w:w w:val="105"/>
          <w:sz w:val="22"/>
          <w:szCs w:val="22"/>
          <w:lang w:val="en-US"/>
        </w:rPr>
        <w:t>environment</w:t>
      </w:r>
      <w:r w:rsidRPr="00634863">
        <w:rPr>
          <w:rFonts w:asciiTheme="minorHAnsi" w:eastAsia="Arial" w:hAnsiTheme="minorHAnsi" w:cstheme="minorHAnsi"/>
          <w:color w:val="282828"/>
          <w:spacing w:val="-34"/>
          <w:w w:val="105"/>
          <w:sz w:val="22"/>
          <w:szCs w:val="22"/>
          <w:lang w:val="en-US"/>
        </w:rPr>
        <w:t xml:space="preserve"> </w:t>
      </w:r>
      <w:r w:rsidRPr="00634863">
        <w:rPr>
          <w:rFonts w:asciiTheme="minorHAnsi" w:eastAsia="Arial" w:hAnsiTheme="minorHAnsi" w:cstheme="minorHAnsi"/>
          <w:color w:val="282828"/>
          <w:w w:val="180"/>
          <w:sz w:val="22"/>
          <w:szCs w:val="22"/>
          <w:lang w:val="en-US"/>
        </w:rPr>
        <w:t>-</w:t>
      </w:r>
      <w:r w:rsidRPr="00634863">
        <w:rPr>
          <w:rFonts w:asciiTheme="minorHAnsi" w:eastAsia="Arial" w:hAnsiTheme="minorHAnsi" w:cstheme="minorHAnsi"/>
          <w:color w:val="282828"/>
          <w:spacing w:val="-80"/>
          <w:w w:val="180"/>
          <w:sz w:val="22"/>
          <w:szCs w:val="22"/>
          <w:lang w:val="en-US"/>
        </w:rPr>
        <w:t xml:space="preserve"> </w:t>
      </w:r>
      <w:r w:rsidRPr="00634863">
        <w:rPr>
          <w:rFonts w:asciiTheme="minorHAnsi" w:eastAsia="Arial" w:hAnsiTheme="minorHAnsi" w:cstheme="minorHAnsi"/>
          <w:color w:val="282828"/>
          <w:w w:val="105"/>
          <w:sz w:val="22"/>
          <w:szCs w:val="22"/>
          <w:lang w:val="en-US"/>
        </w:rPr>
        <w:t>including</w:t>
      </w:r>
      <w:r w:rsidRPr="00634863">
        <w:rPr>
          <w:rFonts w:asciiTheme="minorHAnsi" w:eastAsia="Arial" w:hAnsiTheme="minorHAnsi" w:cstheme="minorHAnsi"/>
          <w:color w:val="282828"/>
          <w:spacing w:val="-34"/>
          <w:w w:val="105"/>
          <w:sz w:val="22"/>
          <w:szCs w:val="22"/>
          <w:lang w:val="en-US"/>
        </w:rPr>
        <w:t xml:space="preserve"> </w:t>
      </w:r>
      <w:r w:rsidRPr="00634863">
        <w:rPr>
          <w:rFonts w:asciiTheme="minorHAnsi" w:eastAsia="Arial" w:hAnsiTheme="minorHAnsi" w:cstheme="minorHAnsi"/>
          <w:color w:val="161616"/>
          <w:w w:val="105"/>
          <w:sz w:val="22"/>
          <w:szCs w:val="22"/>
          <w:lang w:val="en-US"/>
        </w:rPr>
        <w:t>te</w:t>
      </w:r>
      <w:r w:rsidRPr="00634863">
        <w:rPr>
          <w:rFonts w:asciiTheme="minorHAnsi" w:eastAsia="Arial" w:hAnsiTheme="minorHAnsi" w:cstheme="minorHAnsi"/>
          <w:color w:val="3D3D3D"/>
          <w:w w:val="105"/>
          <w:sz w:val="22"/>
          <w:szCs w:val="22"/>
          <w:lang w:val="en-US"/>
        </w:rPr>
        <w:t>c</w:t>
      </w:r>
      <w:r w:rsidRPr="00634863">
        <w:rPr>
          <w:rFonts w:asciiTheme="minorHAnsi" w:eastAsia="Arial" w:hAnsiTheme="minorHAnsi" w:cstheme="minorHAnsi"/>
          <w:color w:val="161616"/>
          <w:w w:val="105"/>
          <w:sz w:val="22"/>
          <w:szCs w:val="22"/>
          <w:lang w:val="en-US"/>
        </w:rPr>
        <w:t>hn</w:t>
      </w:r>
      <w:r w:rsidRPr="00634863">
        <w:rPr>
          <w:rFonts w:asciiTheme="minorHAnsi" w:eastAsia="Arial" w:hAnsiTheme="minorHAnsi" w:cstheme="minorHAnsi"/>
          <w:color w:val="3D3D3D"/>
          <w:w w:val="105"/>
          <w:sz w:val="22"/>
          <w:szCs w:val="22"/>
          <w:lang w:val="en-US"/>
        </w:rPr>
        <w:t>o</w:t>
      </w:r>
      <w:r w:rsidRPr="00634863">
        <w:rPr>
          <w:rFonts w:asciiTheme="minorHAnsi" w:eastAsia="Arial" w:hAnsiTheme="minorHAnsi" w:cstheme="minorHAnsi"/>
          <w:color w:val="161616"/>
          <w:w w:val="105"/>
          <w:sz w:val="22"/>
          <w:szCs w:val="22"/>
          <w:lang w:val="en-US"/>
        </w:rPr>
        <w:t>log</w:t>
      </w:r>
      <w:r w:rsidRPr="00634863">
        <w:rPr>
          <w:rFonts w:asciiTheme="minorHAnsi" w:eastAsia="Arial" w:hAnsiTheme="minorHAnsi" w:cstheme="minorHAnsi"/>
          <w:color w:val="3D3D3D"/>
          <w:w w:val="105"/>
          <w:sz w:val="22"/>
          <w:szCs w:val="22"/>
          <w:lang w:val="en-US"/>
        </w:rPr>
        <w:t>ica</w:t>
      </w:r>
      <w:r w:rsidRPr="00634863">
        <w:rPr>
          <w:rFonts w:asciiTheme="minorHAnsi" w:eastAsia="Arial" w:hAnsiTheme="minorHAnsi" w:cstheme="minorHAnsi"/>
          <w:w w:val="105"/>
          <w:sz w:val="22"/>
          <w:szCs w:val="22"/>
          <w:lang w:val="en-US"/>
        </w:rPr>
        <w:t>l</w:t>
      </w:r>
      <w:r w:rsidRPr="00634863">
        <w:rPr>
          <w:rFonts w:asciiTheme="minorHAnsi" w:eastAsia="Arial" w:hAnsiTheme="minorHAnsi" w:cstheme="minorHAnsi"/>
          <w:spacing w:val="-43"/>
          <w:w w:val="105"/>
          <w:sz w:val="22"/>
          <w:szCs w:val="22"/>
          <w:lang w:val="en-US"/>
        </w:rPr>
        <w:t xml:space="preserve"> </w:t>
      </w:r>
      <w:r w:rsidRPr="00634863">
        <w:rPr>
          <w:rFonts w:asciiTheme="minorHAnsi" w:eastAsia="Arial" w:hAnsiTheme="minorHAnsi" w:cstheme="minorHAnsi"/>
          <w:color w:val="282828"/>
          <w:w w:val="105"/>
          <w:sz w:val="22"/>
          <w:szCs w:val="22"/>
          <w:lang w:val="en-US"/>
        </w:rPr>
        <w:t>requirements</w:t>
      </w:r>
      <w:r w:rsidRPr="00634863">
        <w:rPr>
          <w:rFonts w:asciiTheme="minorHAnsi" w:eastAsia="Arial" w:hAnsiTheme="minorHAnsi" w:cstheme="minorHAnsi"/>
          <w:color w:val="282828"/>
          <w:spacing w:val="-26"/>
          <w:w w:val="105"/>
          <w:sz w:val="22"/>
          <w:szCs w:val="22"/>
          <w:lang w:val="en-US"/>
        </w:rPr>
        <w:t xml:space="preserve"> </w:t>
      </w:r>
      <w:r w:rsidRPr="00634863">
        <w:rPr>
          <w:rFonts w:asciiTheme="minorHAnsi" w:eastAsia="Arial" w:hAnsiTheme="minorHAnsi" w:cstheme="minorHAnsi"/>
          <w:color w:val="282828"/>
          <w:w w:val="105"/>
          <w:sz w:val="22"/>
          <w:szCs w:val="22"/>
          <w:lang w:val="en-US"/>
        </w:rPr>
        <w:t>or</w:t>
      </w:r>
      <w:r w:rsidRPr="00634863">
        <w:rPr>
          <w:rFonts w:asciiTheme="minorHAnsi" w:eastAsia="Arial" w:hAnsiTheme="minorHAnsi" w:cstheme="minorHAnsi"/>
          <w:color w:val="282828"/>
          <w:spacing w:val="-28"/>
          <w:w w:val="105"/>
          <w:sz w:val="22"/>
          <w:szCs w:val="22"/>
          <w:lang w:val="en-US"/>
        </w:rPr>
        <w:t xml:space="preserve"> </w:t>
      </w:r>
      <w:r w:rsidRPr="00634863">
        <w:rPr>
          <w:rFonts w:asciiTheme="minorHAnsi" w:eastAsia="Arial" w:hAnsiTheme="minorHAnsi" w:cstheme="minorHAnsi"/>
          <w:color w:val="282828"/>
          <w:w w:val="105"/>
          <w:sz w:val="22"/>
          <w:szCs w:val="22"/>
          <w:lang w:val="en-US"/>
        </w:rPr>
        <w:t>statutory</w:t>
      </w:r>
      <w:r w:rsidRPr="00634863">
        <w:rPr>
          <w:rFonts w:asciiTheme="minorHAnsi" w:eastAsia="Arial" w:hAnsiTheme="minorHAnsi" w:cstheme="minorHAnsi"/>
          <w:color w:val="282828"/>
          <w:spacing w:val="-25"/>
          <w:w w:val="105"/>
          <w:sz w:val="22"/>
          <w:szCs w:val="22"/>
          <w:lang w:val="en-US"/>
        </w:rPr>
        <w:t xml:space="preserve"> </w:t>
      </w:r>
      <w:r w:rsidRPr="00634863">
        <w:rPr>
          <w:rFonts w:asciiTheme="minorHAnsi" w:eastAsia="Arial" w:hAnsiTheme="minorHAnsi" w:cstheme="minorHAnsi"/>
          <w:color w:val="3D3D3D"/>
          <w:w w:val="105"/>
          <w:sz w:val="22"/>
          <w:szCs w:val="22"/>
          <w:lang w:val="en-US"/>
        </w:rPr>
        <w:t>cha</w:t>
      </w:r>
      <w:r w:rsidRPr="00634863">
        <w:rPr>
          <w:rFonts w:asciiTheme="minorHAnsi" w:eastAsia="Arial" w:hAnsiTheme="minorHAnsi" w:cstheme="minorHAnsi"/>
          <w:color w:val="161616"/>
          <w:w w:val="105"/>
          <w:sz w:val="22"/>
          <w:szCs w:val="22"/>
          <w:lang w:val="en-US"/>
        </w:rPr>
        <w:t>n</w:t>
      </w:r>
      <w:r w:rsidRPr="00634863">
        <w:rPr>
          <w:rFonts w:asciiTheme="minorHAnsi" w:eastAsia="Arial" w:hAnsiTheme="minorHAnsi" w:cstheme="minorHAnsi"/>
          <w:color w:val="3D3D3D"/>
          <w:w w:val="105"/>
          <w:sz w:val="22"/>
          <w:szCs w:val="22"/>
          <w:lang w:val="en-US"/>
        </w:rPr>
        <w:t>ges.</w:t>
      </w:r>
      <w:r w:rsidRPr="00634863">
        <w:rPr>
          <w:rFonts w:asciiTheme="minorHAnsi" w:eastAsia="Arial" w:hAnsiTheme="minorHAnsi" w:cstheme="minorHAnsi"/>
          <w:color w:val="3D3D3D"/>
          <w:w w:val="97"/>
          <w:sz w:val="22"/>
          <w:szCs w:val="22"/>
          <w:lang w:val="en-US"/>
        </w:rPr>
        <w:t xml:space="preserve"> </w:t>
      </w:r>
      <w:r w:rsidRPr="00634863">
        <w:rPr>
          <w:rFonts w:asciiTheme="minorHAnsi" w:eastAsia="Arial" w:hAnsiTheme="minorHAnsi" w:cstheme="minorHAnsi"/>
          <w:color w:val="282828"/>
          <w:w w:val="105"/>
          <w:sz w:val="22"/>
          <w:szCs w:val="22"/>
          <w:lang w:val="en-US"/>
        </w:rPr>
        <w:t xml:space="preserve">Such change may </w:t>
      </w:r>
      <w:r w:rsidRPr="00634863">
        <w:rPr>
          <w:rFonts w:asciiTheme="minorHAnsi" w:eastAsia="Arial" w:hAnsiTheme="minorHAnsi" w:cstheme="minorHAnsi"/>
          <w:color w:val="3D3D3D"/>
          <w:w w:val="105"/>
          <w:sz w:val="22"/>
          <w:szCs w:val="22"/>
          <w:lang w:val="en-US"/>
        </w:rPr>
        <w:t xml:space="preserve">be </w:t>
      </w:r>
      <w:r w:rsidRPr="00634863">
        <w:rPr>
          <w:rFonts w:asciiTheme="minorHAnsi" w:eastAsia="Arial" w:hAnsiTheme="minorHAnsi" w:cstheme="minorHAnsi"/>
          <w:w w:val="105"/>
          <w:sz w:val="22"/>
          <w:szCs w:val="22"/>
          <w:lang w:val="en-US"/>
        </w:rPr>
        <w:t>in</w:t>
      </w:r>
      <w:r w:rsidRPr="00634863">
        <w:rPr>
          <w:rFonts w:asciiTheme="minorHAnsi" w:eastAsia="Arial" w:hAnsiTheme="minorHAnsi" w:cstheme="minorHAnsi"/>
          <w:color w:val="3D3D3D"/>
          <w:w w:val="105"/>
          <w:sz w:val="22"/>
          <w:szCs w:val="22"/>
          <w:lang w:val="en-US"/>
        </w:rPr>
        <w:t xml:space="preserve">itiated </w:t>
      </w:r>
      <w:r w:rsidRPr="00634863">
        <w:rPr>
          <w:rFonts w:asciiTheme="minorHAnsi" w:eastAsia="Arial" w:hAnsiTheme="minorHAnsi" w:cstheme="minorHAnsi"/>
          <w:color w:val="282828"/>
          <w:w w:val="105"/>
          <w:sz w:val="22"/>
          <w:szCs w:val="22"/>
          <w:lang w:val="en-US"/>
        </w:rPr>
        <w:t xml:space="preserve">as </w:t>
      </w:r>
      <w:r w:rsidRPr="00634863">
        <w:rPr>
          <w:rFonts w:asciiTheme="minorHAnsi" w:eastAsia="Arial" w:hAnsiTheme="minorHAnsi" w:cstheme="minorHAnsi"/>
          <w:color w:val="161616"/>
          <w:w w:val="105"/>
          <w:sz w:val="22"/>
          <w:szCs w:val="22"/>
          <w:lang w:val="en-US"/>
        </w:rPr>
        <w:t>ne</w:t>
      </w:r>
      <w:r w:rsidRPr="00634863">
        <w:rPr>
          <w:rFonts w:asciiTheme="minorHAnsi" w:eastAsia="Arial" w:hAnsiTheme="minorHAnsi" w:cstheme="minorHAnsi"/>
          <w:color w:val="3D3D3D"/>
          <w:w w:val="105"/>
          <w:sz w:val="22"/>
          <w:szCs w:val="22"/>
          <w:lang w:val="en-US"/>
        </w:rPr>
        <w:t>cessa</w:t>
      </w:r>
      <w:r w:rsidRPr="00634863">
        <w:rPr>
          <w:rFonts w:asciiTheme="minorHAnsi" w:eastAsia="Arial" w:hAnsiTheme="minorHAnsi" w:cstheme="minorHAnsi"/>
          <w:color w:val="161616"/>
          <w:w w:val="105"/>
          <w:sz w:val="22"/>
          <w:szCs w:val="22"/>
          <w:lang w:val="en-US"/>
        </w:rPr>
        <w:t xml:space="preserve">ry </w:t>
      </w:r>
      <w:r w:rsidRPr="00634863">
        <w:rPr>
          <w:rFonts w:asciiTheme="minorHAnsi" w:eastAsia="Arial" w:hAnsiTheme="minorHAnsi" w:cstheme="minorHAnsi"/>
          <w:color w:val="282828"/>
          <w:w w:val="105"/>
          <w:sz w:val="22"/>
          <w:szCs w:val="22"/>
          <w:lang w:val="en-US"/>
        </w:rPr>
        <w:t xml:space="preserve">by OCO. </w:t>
      </w:r>
      <w:r w:rsidRPr="00634863">
        <w:rPr>
          <w:rFonts w:asciiTheme="minorHAnsi" w:eastAsia="Arial" w:hAnsiTheme="minorHAnsi" w:cstheme="minorHAnsi"/>
          <w:color w:val="161616"/>
          <w:spacing w:val="3"/>
          <w:w w:val="105"/>
          <w:sz w:val="22"/>
          <w:szCs w:val="22"/>
          <w:lang w:val="en-US"/>
        </w:rPr>
        <w:t>Th</w:t>
      </w:r>
      <w:r w:rsidRPr="00634863">
        <w:rPr>
          <w:rFonts w:asciiTheme="minorHAnsi" w:eastAsia="Arial" w:hAnsiTheme="minorHAnsi" w:cstheme="minorHAnsi"/>
          <w:color w:val="3D3D3D"/>
          <w:spacing w:val="3"/>
          <w:w w:val="105"/>
          <w:sz w:val="22"/>
          <w:szCs w:val="22"/>
          <w:lang w:val="en-US"/>
        </w:rPr>
        <w:t>is</w:t>
      </w:r>
      <w:r w:rsidRPr="00634863">
        <w:rPr>
          <w:rFonts w:asciiTheme="minorHAnsi" w:eastAsia="Arial" w:hAnsiTheme="minorHAnsi" w:cstheme="minorHAnsi"/>
          <w:color w:val="3D3D3D"/>
          <w:spacing w:val="47"/>
          <w:w w:val="105"/>
          <w:sz w:val="22"/>
          <w:szCs w:val="22"/>
          <w:lang w:val="en-US"/>
        </w:rPr>
        <w:t xml:space="preserve"> </w:t>
      </w:r>
      <w:r w:rsidRPr="00634863">
        <w:rPr>
          <w:rFonts w:asciiTheme="minorHAnsi" w:eastAsia="Arial" w:hAnsiTheme="minorHAnsi" w:cstheme="minorHAnsi"/>
          <w:color w:val="161616"/>
          <w:spacing w:val="-3"/>
          <w:w w:val="105"/>
          <w:sz w:val="22"/>
          <w:szCs w:val="22"/>
          <w:lang w:val="en-US"/>
        </w:rPr>
        <w:t>J</w:t>
      </w:r>
      <w:r w:rsidRPr="00634863">
        <w:rPr>
          <w:rFonts w:asciiTheme="minorHAnsi" w:eastAsia="Arial" w:hAnsiTheme="minorHAnsi" w:cstheme="minorHAnsi"/>
          <w:color w:val="3D3D3D"/>
          <w:spacing w:val="-3"/>
          <w:w w:val="105"/>
          <w:sz w:val="22"/>
          <w:szCs w:val="22"/>
          <w:lang w:val="en-US"/>
        </w:rPr>
        <w:t>ob</w:t>
      </w:r>
      <w:r w:rsidRPr="00634863">
        <w:rPr>
          <w:rFonts w:asciiTheme="minorHAnsi" w:eastAsia="Arial" w:hAnsiTheme="minorHAnsi" w:cstheme="minorHAnsi"/>
          <w:color w:val="3D3D3D"/>
          <w:w w:val="102"/>
          <w:sz w:val="22"/>
          <w:szCs w:val="22"/>
          <w:lang w:val="en-US"/>
        </w:rPr>
        <w:t xml:space="preserve"> </w:t>
      </w:r>
      <w:r w:rsidRPr="00634863">
        <w:rPr>
          <w:rFonts w:asciiTheme="minorHAnsi" w:eastAsia="Arial" w:hAnsiTheme="minorHAnsi" w:cstheme="minorHAnsi"/>
          <w:color w:val="282828"/>
          <w:w w:val="105"/>
          <w:sz w:val="22"/>
          <w:szCs w:val="22"/>
          <w:lang w:val="en-US"/>
        </w:rPr>
        <w:t>Description</w:t>
      </w:r>
      <w:r w:rsidRPr="00634863">
        <w:rPr>
          <w:rFonts w:asciiTheme="minorHAnsi" w:eastAsia="Arial" w:hAnsiTheme="minorHAnsi" w:cstheme="minorHAnsi"/>
          <w:color w:val="282828"/>
          <w:spacing w:val="-14"/>
          <w:w w:val="105"/>
          <w:sz w:val="22"/>
          <w:szCs w:val="22"/>
          <w:lang w:val="en-US"/>
        </w:rPr>
        <w:t xml:space="preserve"> </w:t>
      </w:r>
      <w:r w:rsidRPr="00634863">
        <w:rPr>
          <w:rFonts w:asciiTheme="minorHAnsi" w:eastAsia="Arial" w:hAnsiTheme="minorHAnsi" w:cstheme="minorHAnsi"/>
          <w:color w:val="282828"/>
          <w:w w:val="105"/>
          <w:sz w:val="22"/>
          <w:szCs w:val="22"/>
          <w:lang w:val="en-US"/>
        </w:rPr>
        <w:t>may</w:t>
      </w:r>
      <w:r w:rsidRPr="00634863">
        <w:rPr>
          <w:rFonts w:asciiTheme="minorHAnsi" w:eastAsia="Arial" w:hAnsiTheme="minorHAnsi" w:cstheme="minorHAnsi"/>
          <w:color w:val="282828"/>
          <w:spacing w:val="-16"/>
          <w:w w:val="105"/>
          <w:sz w:val="22"/>
          <w:szCs w:val="22"/>
          <w:lang w:val="en-US"/>
        </w:rPr>
        <w:t xml:space="preserve"> </w:t>
      </w:r>
      <w:r w:rsidRPr="00634863">
        <w:rPr>
          <w:rFonts w:asciiTheme="minorHAnsi" w:eastAsia="Arial" w:hAnsiTheme="minorHAnsi" w:cstheme="minorHAnsi"/>
          <w:color w:val="282828"/>
          <w:spacing w:val="-5"/>
          <w:w w:val="105"/>
          <w:sz w:val="22"/>
          <w:szCs w:val="22"/>
          <w:lang w:val="en-US"/>
        </w:rPr>
        <w:t>a</w:t>
      </w:r>
      <w:r w:rsidRPr="00634863">
        <w:rPr>
          <w:rFonts w:asciiTheme="minorHAnsi" w:eastAsia="Arial" w:hAnsiTheme="minorHAnsi" w:cstheme="minorHAnsi"/>
          <w:spacing w:val="-5"/>
          <w:w w:val="105"/>
          <w:sz w:val="22"/>
          <w:szCs w:val="22"/>
          <w:lang w:val="en-US"/>
        </w:rPr>
        <w:t>l</w:t>
      </w:r>
      <w:r w:rsidRPr="00634863">
        <w:rPr>
          <w:rFonts w:asciiTheme="minorHAnsi" w:eastAsia="Arial" w:hAnsiTheme="minorHAnsi" w:cstheme="minorHAnsi"/>
          <w:color w:val="3D3D3D"/>
          <w:spacing w:val="-5"/>
          <w:w w:val="105"/>
          <w:sz w:val="22"/>
          <w:szCs w:val="22"/>
          <w:lang w:val="en-US"/>
        </w:rPr>
        <w:t>so</w:t>
      </w:r>
      <w:r w:rsidRPr="00634863">
        <w:rPr>
          <w:rFonts w:asciiTheme="minorHAnsi" w:eastAsia="Arial" w:hAnsiTheme="minorHAnsi" w:cstheme="minorHAnsi"/>
          <w:color w:val="3D3D3D"/>
          <w:spacing w:val="-8"/>
          <w:w w:val="105"/>
          <w:sz w:val="22"/>
          <w:szCs w:val="22"/>
          <w:lang w:val="en-US"/>
        </w:rPr>
        <w:t xml:space="preserve"> </w:t>
      </w:r>
      <w:r w:rsidRPr="00634863">
        <w:rPr>
          <w:rFonts w:asciiTheme="minorHAnsi" w:eastAsia="Arial" w:hAnsiTheme="minorHAnsi" w:cstheme="minorHAnsi"/>
          <w:color w:val="282828"/>
          <w:w w:val="105"/>
          <w:sz w:val="22"/>
          <w:szCs w:val="22"/>
          <w:lang w:val="en-US"/>
        </w:rPr>
        <w:t>be</w:t>
      </w:r>
      <w:r w:rsidRPr="00634863">
        <w:rPr>
          <w:rFonts w:asciiTheme="minorHAnsi" w:eastAsia="Arial" w:hAnsiTheme="minorHAnsi" w:cstheme="minorHAnsi"/>
          <w:color w:val="282828"/>
          <w:spacing w:val="-17"/>
          <w:w w:val="105"/>
          <w:sz w:val="22"/>
          <w:szCs w:val="22"/>
          <w:lang w:val="en-US"/>
        </w:rPr>
        <w:t xml:space="preserve"> </w:t>
      </w:r>
      <w:r w:rsidRPr="00634863">
        <w:rPr>
          <w:rFonts w:asciiTheme="minorHAnsi" w:eastAsia="Arial" w:hAnsiTheme="minorHAnsi" w:cstheme="minorHAnsi"/>
          <w:color w:val="161616"/>
          <w:w w:val="105"/>
          <w:sz w:val="22"/>
          <w:szCs w:val="22"/>
          <w:lang w:val="en-US"/>
        </w:rPr>
        <w:t>reviewed</w:t>
      </w:r>
      <w:r w:rsidRPr="00634863">
        <w:rPr>
          <w:rFonts w:asciiTheme="minorHAnsi" w:eastAsia="Arial" w:hAnsiTheme="minorHAnsi" w:cstheme="minorHAnsi"/>
          <w:color w:val="161616"/>
          <w:spacing w:val="-15"/>
          <w:w w:val="105"/>
          <w:sz w:val="22"/>
          <w:szCs w:val="22"/>
          <w:lang w:val="en-US"/>
        </w:rPr>
        <w:t xml:space="preserve"> </w:t>
      </w:r>
      <w:r w:rsidRPr="00634863">
        <w:rPr>
          <w:rFonts w:asciiTheme="minorHAnsi" w:eastAsia="Arial" w:hAnsiTheme="minorHAnsi" w:cstheme="minorHAnsi"/>
          <w:color w:val="282828"/>
          <w:w w:val="105"/>
          <w:sz w:val="22"/>
          <w:szCs w:val="22"/>
          <w:lang w:val="en-US"/>
        </w:rPr>
        <w:t>as</w:t>
      </w:r>
      <w:r w:rsidRPr="00634863">
        <w:rPr>
          <w:rFonts w:asciiTheme="minorHAnsi" w:eastAsia="Arial" w:hAnsiTheme="minorHAnsi" w:cstheme="minorHAnsi"/>
          <w:color w:val="282828"/>
          <w:spacing w:val="-10"/>
          <w:w w:val="105"/>
          <w:sz w:val="22"/>
          <w:szCs w:val="22"/>
          <w:lang w:val="en-US"/>
        </w:rPr>
        <w:t xml:space="preserve"> </w:t>
      </w:r>
      <w:r w:rsidRPr="00634863">
        <w:rPr>
          <w:rFonts w:asciiTheme="minorHAnsi" w:eastAsia="Arial" w:hAnsiTheme="minorHAnsi" w:cstheme="minorHAnsi"/>
          <w:color w:val="282828"/>
          <w:w w:val="105"/>
          <w:sz w:val="22"/>
          <w:szCs w:val="22"/>
          <w:lang w:val="en-US"/>
        </w:rPr>
        <w:t>part</w:t>
      </w:r>
      <w:r w:rsidRPr="00634863">
        <w:rPr>
          <w:rFonts w:asciiTheme="minorHAnsi" w:eastAsia="Arial" w:hAnsiTheme="minorHAnsi" w:cstheme="minorHAnsi"/>
          <w:color w:val="282828"/>
          <w:spacing w:val="-15"/>
          <w:w w:val="105"/>
          <w:sz w:val="22"/>
          <w:szCs w:val="22"/>
          <w:lang w:val="en-US"/>
        </w:rPr>
        <w:t xml:space="preserve"> </w:t>
      </w:r>
      <w:r w:rsidRPr="00634863">
        <w:rPr>
          <w:rFonts w:asciiTheme="minorHAnsi" w:eastAsia="Arial" w:hAnsiTheme="minorHAnsi" w:cstheme="minorHAnsi"/>
          <w:color w:val="282828"/>
          <w:w w:val="105"/>
          <w:sz w:val="22"/>
          <w:szCs w:val="22"/>
          <w:lang w:val="en-US"/>
        </w:rPr>
        <w:t>of</w:t>
      </w:r>
      <w:r w:rsidRPr="00634863">
        <w:rPr>
          <w:rFonts w:asciiTheme="minorHAnsi" w:eastAsia="Arial" w:hAnsiTheme="minorHAnsi" w:cstheme="minorHAnsi"/>
          <w:color w:val="282828"/>
          <w:spacing w:val="-13"/>
          <w:w w:val="105"/>
          <w:sz w:val="22"/>
          <w:szCs w:val="22"/>
          <w:lang w:val="en-US"/>
        </w:rPr>
        <w:t xml:space="preserve"> </w:t>
      </w:r>
      <w:r w:rsidRPr="00634863">
        <w:rPr>
          <w:rFonts w:asciiTheme="minorHAnsi" w:eastAsia="Arial" w:hAnsiTheme="minorHAnsi" w:cstheme="minorHAnsi"/>
          <w:color w:val="161616"/>
          <w:w w:val="105"/>
          <w:sz w:val="22"/>
          <w:szCs w:val="22"/>
          <w:lang w:val="en-US"/>
        </w:rPr>
        <w:t>the</w:t>
      </w:r>
      <w:r w:rsidRPr="00634863">
        <w:rPr>
          <w:rFonts w:asciiTheme="minorHAnsi" w:eastAsia="Arial" w:hAnsiTheme="minorHAnsi" w:cstheme="minorHAnsi"/>
          <w:color w:val="161616"/>
          <w:spacing w:val="-11"/>
          <w:w w:val="105"/>
          <w:sz w:val="22"/>
          <w:szCs w:val="22"/>
          <w:lang w:val="en-US"/>
        </w:rPr>
        <w:t xml:space="preserve"> </w:t>
      </w:r>
      <w:r w:rsidRPr="00634863">
        <w:rPr>
          <w:rFonts w:asciiTheme="minorHAnsi" w:eastAsia="Arial" w:hAnsiTheme="minorHAnsi" w:cstheme="minorHAnsi"/>
          <w:color w:val="282828"/>
          <w:w w:val="105"/>
          <w:sz w:val="22"/>
          <w:szCs w:val="22"/>
          <w:lang w:val="en-US"/>
        </w:rPr>
        <w:t>preparation</w:t>
      </w:r>
      <w:r w:rsidRPr="00634863">
        <w:rPr>
          <w:rFonts w:asciiTheme="minorHAnsi" w:eastAsia="Arial" w:hAnsiTheme="minorHAnsi" w:cstheme="minorHAnsi"/>
          <w:color w:val="282828"/>
          <w:spacing w:val="-12"/>
          <w:w w:val="105"/>
          <w:sz w:val="22"/>
          <w:szCs w:val="22"/>
          <w:lang w:val="en-US"/>
        </w:rPr>
        <w:t xml:space="preserve"> </w:t>
      </w:r>
      <w:r w:rsidRPr="00634863">
        <w:rPr>
          <w:rFonts w:asciiTheme="minorHAnsi" w:eastAsia="Arial" w:hAnsiTheme="minorHAnsi" w:cstheme="minorHAnsi"/>
          <w:color w:val="282828"/>
          <w:w w:val="105"/>
          <w:sz w:val="22"/>
          <w:szCs w:val="22"/>
          <w:lang w:val="en-US"/>
        </w:rPr>
        <w:t>for</w:t>
      </w:r>
      <w:r w:rsidRPr="00634863">
        <w:rPr>
          <w:rFonts w:asciiTheme="minorHAnsi" w:eastAsia="Arial" w:hAnsiTheme="minorHAnsi" w:cstheme="minorHAnsi"/>
          <w:color w:val="282828"/>
          <w:spacing w:val="-3"/>
          <w:w w:val="105"/>
          <w:sz w:val="22"/>
          <w:szCs w:val="22"/>
          <w:lang w:val="en-US"/>
        </w:rPr>
        <w:t xml:space="preserve"> </w:t>
      </w:r>
      <w:r w:rsidRPr="00634863">
        <w:rPr>
          <w:rFonts w:asciiTheme="minorHAnsi" w:eastAsia="Arial" w:hAnsiTheme="minorHAnsi" w:cstheme="minorHAnsi"/>
          <w:color w:val="282828"/>
          <w:w w:val="105"/>
          <w:sz w:val="22"/>
          <w:szCs w:val="22"/>
          <w:lang w:val="en-US"/>
        </w:rPr>
        <w:t>perfo</w:t>
      </w:r>
      <w:r w:rsidRPr="00634863">
        <w:rPr>
          <w:rFonts w:asciiTheme="minorHAnsi" w:eastAsia="Arial" w:hAnsiTheme="minorHAnsi" w:cstheme="minorHAnsi"/>
          <w:color w:val="4F4F50"/>
          <w:w w:val="105"/>
          <w:sz w:val="22"/>
          <w:szCs w:val="22"/>
          <w:lang w:val="en-US"/>
        </w:rPr>
        <w:t>r</w:t>
      </w:r>
      <w:r w:rsidRPr="00634863">
        <w:rPr>
          <w:rFonts w:asciiTheme="minorHAnsi" w:eastAsia="Arial" w:hAnsiTheme="minorHAnsi" w:cstheme="minorHAnsi"/>
          <w:color w:val="282828"/>
          <w:w w:val="105"/>
          <w:sz w:val="22"/>
          <w:szCs w:val="22"/>
          <w:lang w:val="en-US"/>
        </w:rPr>
        <w:t>mance</w:t>
      </w:r>
      <w:r w:rsidRPr="00634863">
        <w:rPr>
          <w:rFonts w:asciiTheme="minorHAnsi" w:eastAsia="Arial" w:hAnsiTheme="minorHAnsi" w:cstheme="minorHAnsi"/>
          <w:color w:val="282828"/>
          <w:spacing w:val="-13"/>
          <w:w w:val="105"/>
          <w:sz w:val="22"/>
          <w:szCs w:val="22"/>
          <w:lang w:val="en-US"/>
        </w:rPr>
        <w:t xml:space="preserve"> </w:t>
      </w:r>
      <w:r w:rsidRPr="00634863">
        <w:rPr>
          <w:rFonts w:asciiTheme="minorHAnsi" w:eastAsia="Arial" w:hAnsiTheme="minorHAnsi" w:cstheme="minorHAnsi"/>
          <w:color w:val="282828"/>
          <w:w w:val="105"/>
          <w:sz w:val="22"/>
          <w:szCs w:val="22"/>
          <w:lang w:val="en-US"/>
        </w:rPr>
        <w:t>p</w:t>
      </w:r>
      <w:r w:rsidRPr="00634863">
        <w:rPr>
          <w:rFonts w:asciiTheme="minorHAnsi" w:eastAsia="Arial" w:hAnsiTheme="minorHAnsi" w:cstheme="minorHAnsi"/>
          <w:color w:val="4F4F50"/>
          <w:w w:val="105"/>
          <w:sz w:val="22"/>
          <w:szCs w:val="22"/>
          <w:lang w:val="en-US"/>
        </w:rPr>
        <w:t>l</w:t>
      </w:r>
      <w:r w:rsidRPr="00634863">
        <w:rPr>
          <w:rFonts w:asciiTheme="minorHAnsi" w:eastAsia="Arial" w:hAnsiTheme="minorHAnsi" w:cstheme="minorHAnsi"/>
          <w:color w:val="282828"/>
          <w:w w:val="105"/>
          <w:sz w:val="22"/>
          <w:szCs w:val="22"/>
          <w:lang w:val="en-US"/>
        </w:rPr>
        <w:t>anning</w:t>
      </w:r>
      <w:r w:rsidRPr="00634863">
        <w:rPr>
          <w:rFonts w:asciiTheme="minorHAnsi" w:eastAsia="Arial" w:hAnsiTheme="minorHAnsi" w:cstheme="minorHAnsi"/>
          <w:color w:val="282828"/>
          <w:spacing w:val="-14"/>
          <w:w w:val="105"/>
          <w:sz w:val="22"/>
          <w:szCs w:val="22"/>
          <w:lang w:val="en-US"/>
        </w:rPr>
        <w:t xml:space="preserve"> </w:t>
      </w:r>
      <w:r w:rsidRPr="00634863">
        <w:rPr>
          <w:rFonts w:asciiTheme="minorHAnsi" w:eastAsia="Arial" w:hAnsiTheme="minorHAnsi" w:cstheme="minorHAnsi"/>
          <w:color w:val="282828"/>
          <w:w w:val="105"/>
          <w:sz w:val="22"/>
          <w:szCs w:val="22"/>
          <w:lang w:val="en-US"/>
        </w:rPr>
        <w:t>for</w:t>
      </w:r>
      <w:r w:rsidRPr="00634863">
        <w:rPr>
          <w:rFonts w:asciiTheme="minorHAnsi" w:eastAsia="Arial" w:hAnsiTheme="minorHAnsi" w:cstheme="minorHAnsi"/>
          <w:color w:val="282828"/>
          <w:spacing w:val="-16"/>
          <w:w w:val="105"/>
          <w:sz w:val="22"/>
          <w:szCs w:val="22"/>
          <w:lang w:val="en-US"/>
        </w:rPr>
        <w:t xml:space="preserve"> </w:t>
      </w:r>
      <w:r w:rsidRPr="00634863">
        <w:rPr>
          <w:rFonts w:asciiTheme="minorHAnsi" w:eastAsia="Arial" w:hAnsiTheme="minorHAnsi" w:cstheme="minorHAnsi"/>
          <w:color w:val="282828"/>
          <w:w w:val="105"/>
          <w:sz w:val="22"/>
          <w:szCs w:val="22"/>
          <w:lang w:val="en-US"/>
        </w:rPr>
        <w:t>the</w:t>
      </w:r>
      <w:r w:rsidRPr="00634863">
        <w:rPr>
          <w:rFonts w:asciiTheme="minorHAnsi" w:eastAsia="Arial" w:hAnsiTheme="minorHAnsi" w:cstheme="minorHAnsi"/>
          <w:color w:val="282828"/>
          <w:spacing w:val="-12"/>
          <w:w w:val="105"/>
          <w:sz w:val="22"/>
          <w:szCs w:val="22"/>
          <w:lang w:val="en-US"/>
        </w:rPr>
        <w:t xml:space="preserve"> </w:t>
      </w:r>
      <w:r w:rsidRPr="00634863">
        <w:rPr>
          <w:rFonts w:asciiTheme="minorHAnsi" w:eastAsia="Arial" w:hAnsiTheme="minorHAnsi" w:cstheme="minorHAnsi"/>
          <w:color w:val="282828"/>
          <w:w w:val="105"/>
          <w:sz w:val="22"/>
          <w:szCs w:val="22"/>
          <w:lang w:val="en-US"/>
        </w:rPr>
        <w:t>annual</w:t>
      </w:r>
      <w:r w:rsidRPr="00634863">
        <w:rPr>
          <w:rFonts w:asciiTheme="minorHAnsi" w:eastAsia="Arial" w:hAnsiTheme="minorHAnsi" w:cstheme="minorHAnsi"/>
          <w:color w:val="282828"/>
          <w:w w:val="99"/>
          <w:sz w:val="22"/>
          <w:szCs w:val="22"/>
          <w:lang w:val="en-US"/>
        </w:rPr>
        <w:t xml:space="preserve"> </w:t>
      </w:r>
      <w:r w:rsidRPr="00634863">
        <w:rPr>
          <w:rFonts w:asciiTheme="minorHAnsi" w:eastAsia="Arial" w:hAnsiTheme="minorHAnsi" w:cstheme="minorHAnsi"/>
          <w:color w:val="282828"/>
          <w:sz w:val="22"/>
          <w:szCs w:val="22"/>
          <w:lang w:val="en-US"/>
        </w:rPr>
        <w:t>performance</w:t>
      </w:r>
      <w:r w:rsidRPr="00634863">
        <w:rPr>
          <w:rFonts w:asciiTheme="minorHAnsi" w:eastAsia="Arial" w:hAnsiTheme="minorHAnsi" w:cstheme="minorHAnsi"/>
          <w:color w:val="282828"/>
          <w:spacing w:val="-18"/>
          <w:sz w:val="22"/>
          <w:szCs w:val="22"/>
          <w:lang w:val="en-US"/>
        </w:rPr>
        <w:t xml:space="preserve"> </w:t>
      </w:r>
      <w:r w:rsidRPr="00634863">
        <w:rPr>
          <w:rFonts w:asciiTheme="minorHAnsi" w:eastAsia="Arial" w:hAnsiTheme="minorHAnsi" w:cstheme="minorHAnsi"/>
          <w:color w:val="282828"/>
          <w:sz w:val="22"/>
          <w:szCs w:val="22"/>
          <w:lang w:val="en-US"/>
        </w:rPr>
        <w:t>cycle.</w:t>
      </w:r>
    </w:p>
    <w:p w:rsidR="00634863" w:rsidRPr="00634863" w:rsidRDefault="00634863" w:rsidP="00634863">
      <w:pPr>
        <w:spacing w:before="10"/>
        <w:rPr>
          <w:rFonts w:asciiTheme="minorHAnsi" w:eastAsia="Arial" w:hAnsiTheme="minorHAnsi" w:cstheme="minorHAnsi"/>
          <w:sz w:val="22"/>
          <w:szCs w:val="22"/>
          <w:lang w:val="en-US"/>
        </w:rPr>
      </w:pPr>
    </w:p>
    <w:p w:rsidR="00634863" w:rsidRPr="00634863" w:rsidRDefault="00634863" w:rsidP="00634863">
      <w:pPr>
        <w:jc w:val="both"/>
        <w:rPr>
          <w:rFonts w:asciiTheme="minorHAnsi" w:eastAsia="Arial" w:hAnsiTheme="minorHAnsi" w:cstheme="minorHAnsi"/>
          <w:sz w:val="22"/>
          <w:szCs w:val="22"/>
          <w:lang w:val="en-US"/>
        </w:rPr>
      </w:pPr>
      <w:r w:rsidRPr="00634863">
        <w:rPr>
          <w:rFonts w:asciiTheme="minorHAnsi" w:eastAsiaTheme="minorHAnsi" w:hAnsiTheme="minorHAnsi" w:cstheme="minorHAnsi"/>
          <w:b/>
          <w:color w:val="282828"/>
          <w:w w:val="105"/>
          <w:sz w:val="22"/>
          <w:szCs w:val="22"/>
          <w:lang w:val="en-US"/>
        </w:rPr>
        <w:t>Approved:</w:t>
      </w:r>
    </w:p>
    <w:p w:rsidR="00634863" w:rsidRPr="00634863" w:rsidRDefault="00634863" w:rsidP="00634863">
      <w:pPr>
        <w:rPr>
          <w:rFonts w:asciiTheme="minorHAnsi" w:eastAsia="Arial" w:hAnsiTheme="minorHAnsi" w:cstheme="minorHAnsi"/>
          <w:b/>
          <w:bCs/>
          <w:sz w:val="22"/>
          <w:szCs w:val="22"/>
          <w:lang w:val="en-US"/>
        </w:rPr>
      </w:pPr>
    </w:p>
    <w:p w:rsidR="00634863" w:rsidRPr="00634863" w:rsidRDefault="00634863" w:rsidP="00634863">
      <w:pPr>
        <w:rPr>
          <w:rFonts w:asciiTheme="minorHAnsi" w:eastAsia="Arial" w:hAnsiTheme="minorHAnsi" w:cstheme="minorHAnsi"/>
          <w:b/>
          <w:bCs/>
          <w:sz w:val="22"/>
          <w:szCs w:val="22"/>
          <w:lang w:val="en-US"/>
        </w:rPr>
      </w:pPr>
    </w:p>
    <w:p w:rsidR="00634863" w:rsidRPr="00634863" w:rsidRDefault="00634863" w:rsidP="00634863">
      <w:pPr>
        <w:spacing w:before="8"/>
        <w:rPr>
          <w:rFonts w:asciiTheme="minorHAnsi" w:eastAsia="Arial" w:hAnsiTheme="minorHAnsi" w:cstheme="minorHAnsi"/>
          <w:b/>
          <w:bCs/>
          <w:sz w:val="22"/>
          <w:szCs w:val="22"/>
          <w:lang w:val="en-US"/>
        </w:rPr>
      </w:pPr>
    </w:p>
    <w:p w:rsidR="00634863" w:rsidRPr="00634863" w:rsidRDefault="00634863" w:rsidP="00634863">
      <w:pPr>
        <w:tabs>
          <w:tab w:val="left" w:pos="6681"/>
        </w:tabs>
        <w:spacing w:line="25" w:lineRule="exact"/>
        <w:rPr>
          <w:rFonts w:asciiTheme="minorHAnsi" w:eastAsia="Arial" w:hAnsiTheme="minorHAnsi" w:cstheme="minorHAnsi"/>
          <w:sz w:val="22"/>
          <w:szCs w:val="22"/>
          <w:lang w:val="en-US"/>
        </w:rPr>
      </w:pPr>
      <w:r w:rsidRPr="00634863">
        <w:rPr>
          <w:rFonts w:asciiTheme="minorHAnsi" w:eastAsia="Calibri" w:hAnsiTheme="minorHAnsi" w:cstheme="minorHAnsi"/>
          <w:noProof/>
          <w:sz w:val="22"/>
          <w:szCs w:val="22"/>
          <w:lang w:val="en-US"/>
        </w:rPr>
        <mc:AlternateContent>
          <mc:Choice Requires="wpg">
            <w:drawing>
              <wp:inline distT="0" distB="0" distL="0" distR="0" wp14:anchorId="44D6284D" wp14:editId="66D4E84A">
                <wp:extent cx="3707765" cy="9525"/>
                <wp:effectExtent l="6350" t="5080" r="635" b="4445"/>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9525"/>
                          <a:chOff x="0" y="0"/>
                          <a:chExt cx="5839" cy="15"/>
                        </a:xfrm>
                      </wpg:grpSpPr>
                      <wpg:grpSp>
                        <wpg:cNvPr id="27" name="Group 12"/>
                        <wpg:cNvGrpSpPr>
                          <a:grpSpLocks/>
                        </wpg:cNvGrpSpPr>
                        <wpg:grpSpPr bwMode="auto">
                          <a:xfrm>
                            <a:off x="7" y="7"/>
                            <a:ext cx="5824" cy="2"/>
                            <a:chOff x="7" y="7"/>
                            <a:chExt cx="5824" cy="2"/>
                          </a:xfrm>
                        </wpg:grpSpPr>
                        <wps:wsp>
                          <wps:cNvPr id="28" name="Freeform 13"/>
                          <wps:cNvSpPr>
                            <a:spLocks/>
                          </wps:cNvSpPr>
                          <wps:spPr bwMode="auto">
                            <a:xfrm>
                              <a:off x="7" y="7"/>
                              <a:ext cx="5824" cy="2"/>
                            </a:xfrm>
                            <a:custGeom>
                              <a:avLst/>
                              <a:gdLst>
                                <a:gd name="T0" fmla="*/ 0 w 5824"/>
                                <a:gd name="T1" fmla="*/ 0 h 2"/>
                                <a:gd name="T2" fmla="*/ 5824 w 5824"/>
                                <a:gd name="T3" fmla="*/ 0 h 2"/>
                                <a:gd name="T4" fmla="*/ 0 60000 65536"/>
                                <a:gd name="T5" fmla="*/ 0 60000 65536"/>
                              </a:gdLst>
                              <a:ahLst/>
                              <a:cxnLst>
                                <a:cxn ang="T4">
                                  <a:pos x="T0" y="T1"/>
                                </a:cxn>
                                <a:cxn ang="T5">
                                  <a:pos x="T2" y="T3"/>
                                </a:cxn>
                              </a:cxnLst>
                              <a:rect l="0" t="0" r="r" b="b"/>
                              <a:pathLst>
                                <a:path w="5824" h="2">
                                  <a:moveTo>
                                    <a:pt x="0" y="0"/>
                                  </a:moveTo>
                                  <a:lnTo>
                                    <a:pt x="5824" y="0"/>
                                  </a:lnTo>
                                </a:path>
                              </a:pathLst>
                            </a:custGeom>
                            <a:noFill/>
                            <a:ln w="9143">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06BF1D" id="Group 11" o:spid="_x0000_s1026" style="width:291.95pt;height:.75pt;mso-position-horizontal-relative:char;mso-position-vertical-relative:line" coordsize="5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">
                <v:group id="Group 12" o:spid="_x0000_s1027" style="position:absolute;left:7;top:7;width:5824;height:2" coordorigin="7,7"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3" o:spid="_x0000_s1028" style="position:absolute;left:7;top:7;width:5824;height:2;visibility:visible;mso-wrap-style:square;v-text-anchor:top"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" path="m,l5824,e" filled="f" strokecolor="#343434" strokeweight=".25397mm">
                    <v:path arrowok="t" o:connecttype="custom" o:connectlocs="0,0;5824,0" o:connectangles="0,0"/>
                  </v:shape>
                </v:group>
                <w10:anchorlock/>
              </v:group>
            </w:pict>
          </mc:Fallback>
        </mc:AlternateContent>
      </w:r>
      <w:r w:rsidRPr="00634863">
        <w:rPr>
          <w:rFonts w:asciiTheme="minorHAnsi" w:eastAsiaTheme="minorHAnsi" w:hAnsiTheme="minorHAnsi" w:cstheme="minorHAnsi"/>
          <w:position w:val="1"/>
          <w:sz w:val="22"/>
          <w:szCs w:val="22"/>
          <w:lang w:val="en-US"/>
        </w:rPr>
        <w:tab/>
      </w:r>
      <w:r w:rsidRPr="00634863">
        <w:rPr>
          <w:rFonts w:asciiTheme="minorHAnsi" w:eastAsia="Calibri" w:hAnsiTheme="minorHAnsi" w:cstheme="minorHAnsi"/>
          <w:noProof/>
          <w:sz w:val="22"/>
          <w:szCs w:val="22"/>
          <w:lang w:val="en-US"/>
        </w:rPr>
        <mc:AlternateContent>
          <mc:Choice Requires="wpg">
            <w:drawing>
              <wp:inline distT="0" distB="0" distL="0" distR="0" wp14:anchorId="10E04251" wp14:editId="065CD254">
                <wp:extent cx="996950" cy="5080"/>
                <wp:effectExtent l="10160" t="5080" r="2540" b="8890"/>
                <wp:docPr id="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80"/>
                          <a:chOff x="0" y="0"/>
                          <a:chExt cx="1570" cy="8"/>
                        </a:xfrm>
                      </wpg:grpSpPr>
                      <wpg:grpSp>
                        <wpg:cNvPr id="30" name="Group 9"/>
                        <wpg:cNvGrpSpPr>
                          <a:grpSpLocks/>
                        </wpg:cNvGrpSpPr>
                        <wpg:grpSpPr bwMode="auto">
                          <a:xfrm>
                            <a:off x="4" y="4"/>
                            <a:ext cx="1563" cy="2"/>
                            <a:chOff x="4" y="4"/>
                            <a:chExt cx="1563" cy="2"/>
                          </a:xfrm>
                        </wpg:grpSpPr>
                        <wps:wsp>
                          <wps:cNvPr id="31" name="Freeform 10"/>
                          <wps:cNvSpPr>
                            <a:spLocks/>
                          </wps:cNvSpPr>
                          <wps:spPr bwMode="auto">
                            <a:xfrm>
                              <a:off x="4" y="4"/>
                              <a:ext cx="1563" cy="2"/>
                            </a:xfrm>
                            <a:custGeom>
                              <a:avLst/>
                              <a:gdLst>
                                <a:gd name="T0" fmla="*/ 0 w 1563"/>
                                <a:gd name="T1" fmla="*/ 0 h 2"/>
                                <a:gd name="T2" fmla="*/ 1562 w 1563"/>
                                <a:gd name="T3" fmla="*/ 0 h 2"/>
                                <a:gd name="T4" fmla="*/ 0 60000 65536"/>
                                <a:gd name="T5" fmla="*/ 0 60000 65536"/>
                              </a:gdLst>
                              <a:ahLst/>
                              <a:cxnLst>
                                <a:cxn ang="T4">
                                  <a:pos x="T0" y="T1"/>
                                </a:cxn>
                                <a:cxn ang="T5">
                                  <a:pos x="T2" y="T3"/>
                                </a:cxn>
                              </a:cxnLst>
                              <a:rect l="0" t="0" r="r" b="b"/>
                              <a:pathLst>
                                <a:path w="1563" h="2">
                                  <a:moveTo>
                                    <a:pt x="0" y="0"/>
                                  </a:moveTo>
                                  <a:lnTo>
                                    <a:pt x="1562" y="0"/>
                                  </a:lnTo>
                                </a:path>
                              </a:pathLst>
                            </a:custGeom>
                            <a:noFill/>
                            <a:ln w="4572">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797B34" id="Group 8" o:spid="_x0000_s1026" style="width:78.5pt;height:.4pt;mso-position-horizontal-relative:char;mso-position-vertical-relative:line" coordsize="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">
                <v:group id="Group 9" o:spid="_x0000_s1027" style="position:absolute;left:4;top:4;width:1563;height:2" coordorigin="4,4"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0" o:spid="_x0000_s1028" style="position:absolute;left:4;top:4;width:1563;height:2;visibility:visible;mso-wrap-style:square;v-text-anchor:top"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" path="m,l1562,e" filled="f" strokecolor="#3b3b3b" strokeweight=".36pt">
                    <v:path arrowok="t" o:connecttype="custom" o:connectlocs="0,0;1562,0" o:connectangles="0,0"/>
                  </v:shape>
                </v:group>
                <w10:anchorlock/>
              </v:group>
            </w:pict>
          </mc:Fallback>
        </mc:AlternateContent>
      </w:r>
    </w:p>
    <w:p w:rsidR="00634863" w:rsidRPr="00634863" w:rsidRDefault="00634863" w:rsidP="00634863">
      <w:pPr>
        <w:tabs>
          <w:tab w:val="left" w:pos="6699"/>
        </w:tabs>
        <w:jc w:val="both"/>
        <w:rPr>
          <w:rFonts w:asciiTheme="minorHAnsi" w:eastAsia="Arial" w:hAnsiTheme="minorHAnsi" w:cstheme="minorHAnsi"/>
          <w:sz w:val="22"/>
          <w:szCs w:val="22"/>
          <w:lang w:val="en-US"/>
        </w:rPr>
      </w:pPr>
      <w:r w:rsidRPr="00634863">
        <w:rPr>
          <w:rFonts w:asciiTheme="minorHAnsi" w:eastAsia="Arial" w:hAnsiTheme="minorHAnsi" w:cstheme="minorHAnsi"/>
          <w:color w:val="282828"/>
          <w:w w:val="95"/>
          <w:position w:val="1"/>
          <w:sz w:val="22"/>
          <w:szCs w:val="22"/>
          <w:lang w:val="en-US"/>
        </w:rPr>
        <w:t>Head of Secretariat</w:t>
      </w:r>
      <w:r w:rsidRPr="00634863">
        <w:rPr>
          <w:rFonts w:asciiTheme="minorHAnsi" w:eastAsia="Arial" w:hAnsiTheme="minorHAnsi" w:cstheme="minorHAnsi"/>
          <w:color w:val="282828"/>
          <w:w w:val="95"/>
          <w:position w:val="1"/>
          <w:sz w:val="22"/>
          <w:szCs w:val="22"/>
          <w:lang w:val="en-US"/>
        </w:rPr>
        <w:tab/>
      </w:r>
      <w:r w:rsidRPr="00634863">
        <w:rPr>
          <w:rFonts w:asciiTheme="minorHAnsi" w:eastAsia="Arial" w:hAnsiTheme="minorHAnsi" w:cstheme="minorHAnsi"/>
          <w:color w:val="282828"/>
          <w:sz w:val="22"/>
          <w:szCs w:val="22"/>
          <w:lang w:val="en-US"/>
        </w:rPr>
        <w:t>Date</w:t>
      </w:r>
    </w:p>
    <w:p w:rsidR="00634863" w:rsidRPr="00634863" w:rsidRDefault="00634863" w:rsidP="00634863">
      <w:pPr>
        <w:rPr>
          <w:rFonts w:asciiTheme="minorHAnsi" w:eastAsia="Arial" w:hAnsiTheme="minorHAnsi" w:cstheme="minorHAnsi"/>
          <w:sz w:val="22"/>
          <w:szCs w:val="22"/>
          <w:lang w:val="en-US"/>
        </w:rPr>
      </w:pPr>
    </w:p>
    <w:p w:rsidR="00634863" w:rsidRPr="00634863" w:rsidRDefault="00634863" w:rsidP="00634863">
      <w:pPr>
        <w:rPr>
          <w:rFonts w:asciiTheme="minorHAnsi" w:eastAsia="Arial" w:hAnsiTheme="minorHAnsi" w:cstheme="minorHAnsi"/>
          <w:sz w:val="22"/>
          <w:szCs w:val="22"/>
          <w:lang w:val="en-US"/>
        </w:rPr>
      </w:pPr>
    </w:p>
    <w:p w:rsidR="00634863" w:rsidRPr="00634863" w:rsidRDefault="00634863" w:rsidP="00634863">
      <w:pPr>
        <w:spacing w:before="11"/>
        <w:rPr>
          <w:rFonts w:asciiTheme="minorHAnsi" w:eastAsia="Arial" w:hAnsiTheme="minorHAnsi" w:cstheme="minorHAnsi"/>
          <w:sz w:val="22"/>
          <w:szCs w:val="22"/>
          <w:lang w:val="en-US"/>
        </w:rPr>
      </w:pPr>
    </w:p>
    <w:p w:rsidR="00634863" w:rsidRPr="00634863" w:rsidRDefault="00634863" w:rsidP="00634863">
      <w:pPr>
        <w:tabs>
          <w:tab w:val="left" w:pos="6685"/>
        </w:tabs>
        <w:spacing w:line="25" w:lineRule="exact"/>
        <w:rPr>
          <w:rFonts w:asciiTheme="minorHAnsi" w:eastAsia="Arial" w:hAnsiTheme="minorHAnsi" w:cstheme="minorHAnsi"/>
          <w:sz w:val="22"/>
          <w:szCs w:val="22"/>
          <w:lang w:val="en-US"/>
        </w:rPr>
      </w:pPr>
      <w:r w:rsidRPr="00634863">
        <w:rPr>
          <w:rFonts w:asciiTheme="minorHAnsi" w:eastAsia="Calibri" w:hAnsiTheme="minorHAnsi" w:cstheme="minorHAnsi"/>
          <w:noProof/>
          <w:sz w:val="22"/>
          <w:szCs w:val="22"/>
          <w:lang w:val="en-US"/>
        </w:rPr>
        <mc:AlternateContent>
          <mc:Choice Requires="wpg">
            <w:drawing>
              <wp:inline distT="0" distB="0" distL="0" distR="0" wp14:anchorId="31FD9D22" wp14:editId="6981F92A">
                <wp:extent cx="3707765" cy="9525"/>
                <wp:effectExtent l="6350" t="1905" r="635" b="7620"/>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9525"/>
                          <a:chOff x="0" y="0"/>
                          <a:chExt cx="5839" cy="15"/>
                        </a:xfrm>
                      </wpg:grpSpPr>
                      <wpg:grpSp>
                        <wpg:cNvPr id="33" name="Group 6"/>
                        <wpg:cNvGrpSpPr>
                          <a:grpSpLocks/>
                        </wpg:cNvGrpSpPr>
                        <wpg:grpSpPr bwMode="auto">
                          <a:xfrm>
                            <a:off x="7" y="7"/>
                            <a:ext cx="5824" cy="2"/>
                            <a:chOff x="7" y="7"/>
                            <a:chExt cx="5824" cy="2"/>
                          </a:xfrm>
                        </wpg:grpSpPr>
                        <wps:wsp>
                          <wps:cNvPr id="34" name="Freeform 7"/>
                          <wps:cNvSpPr>
                            <a:spLocks/>
                          </wps:cNvSpPr>
                          <wps:spPr bwMode="auto">
                            <a:xfrm>
                              <a:off x="7" y="7"/>
                              <a:ext cx="5824" cy="2"/>
                            </a:xfrm>
                            <a:custGeom>
                              <a:avLst/>
                              <a:gdLst>
                                <a:gd name="T0" fmla="*/ 0 w 5824"/>
                                <a:gd name="T1" fmla="*/ 0 h 2"/>
                                <a:gd name="T2" fmla="*/ 5824 w 5824"/>
                                <a:gd name="T3" fmla="*/ 0 h 2"/>
                                <a:gd name="T4" fmla="*/ 0 60000 65536"/>
                                <a:gd name="T5" fmla="*/ 0 60000 65536"/>
                              </a:gdLst>
                              <a:ahLst/>
                              <a:cxnLst>
                                <a:cxn ang="T4">
                                  <a:pos x="T0" y="T1"/>
                                </a:cxn>
                                <a:cxn ang="T5">
                                  <a:pos x="T2" y="T3"/>
                                </a:cxn>
                              </a:cxnLst>
                              <a:rect l="0" t="0" r="r" b="b"/>
                              <a:pathLst>
                                <a:path w="5824" h="2">
                                  <a:moveTo>
                                    <a:pt x="0" y="0"/>
                                  </a:moveTo>
                                  <a:lnTo>
                                    <a:pt x="5824" y="0"/>
                                  </a:lnTo>
                                </a:path>
                              </a:pathLst>
                            </a:custGeom>
                            <a:noFill/>
                            <a:ln w="9143">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DC34A8" id="Group 5" o:spid="_x0000_s1026" style="width:291.95pt;height:.75pt;mso-position-horizontal-relative:char;mso-position-vertical-relative:line" coordsize="5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">
                <v:group id="Group 6" o:spid="_x0000_s1027" style="position:absolute;left:7;top:7;width:5824;height:2" coordorigin="7,7"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7" o:spid="_x0000_s1028" style="position:absolute;left:7;top:7;width:5824;height:2;visibility:visible;mso-wrap-style:square;v-text-anchor:top"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" path="m,l5824,e" filled="f" strokecolor="#3b3b3b" strokeweight=".25397mm">
                    <v:path arrowok="t" o:connecttype="custom" o:connectlocs="0,0;5824,0" o:connectangles="0,0"/>
                  </v:shape>
                </v:group>
                <w10:anchorlock/>
              </v:group>
            </w:pict>
          </mc:Fallback>
        </mc:AlternateContent>
      </w:r>
      <w:r w:rsidRPr="00634863">
        <w:rPr>
          <w:rFonts w:asciiTheme="minorHAnsi" w:eastAsiaTheme="minorHAnsi" w:hAnsiTheme="minorHAnsi" w:cstheme="minorHAnsi"/>
          <w:position w:val="1"/>
          <w:sz w:val="22"/>
          <w:szCs w:val="22"/>
          <w:lang w:val="en-US"/>
        </w:rPr>
        <w:tab/>
      </w:r>
      <w:r w:rsidRPr="00634863">
        <w:rPr>
          <w:rFonts w:asciiTheme="minorHAnsi" w:eastAsia="Calibri" w:hAnsiTheme="minorHAnsi" w:cstheme="minorHAnsi"/>
          <w:noProof/>
          <w:sz w:val="22"/>
          <w:szCs w:val="22"/>
          <w:lang w:val="en-US"/>
        </w:rPr>
        <mc:AlternateContent>
          <mc:Choice Requires="wpg">
            <w:drawing>
              <wp:inline distT="0" distB="0" distL="0" distR="0" wp14:anchorId="3A40BBF7" wp14:editId="6077C84C">
                <wp:extent cx="1001395" cy="9525"/>
                <wp:effectExtent l="3175" t="1905" r="5080" b="762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9525"/>
                          <a:chOff x="0" y="0"/>
                          <a:chExt cx="1577" cy="15"/>
                        </a:xfrm>
                      </wpg:grpSpPr>
                      <wpg:grpSp>
                        <wpg:cNvPr id="36" name="Group 36"/>
                        <wpg:cNvGrpSpPr>
                          <a:grpSpLocks/>
                        </wpg:cNvGrpSpPr>
                        <wpg:grpSpPr bwMode="auto">
                          <a:xfrm>
                            <a:off x="7" y="7"/>
                            <a:ext cx="1563" cy="2"/>
                            <a:chOff x="7" y="7"/>
                            <a:chExt cx="1563" cy="2"/>
                          </a:xfrm>
                        </wpg:grpSpPr>
                        <wps:wsp>
                          <wps:cNvPr id="37" name="Freeform 4"/>
                          <wps:cNvSpPr>
                            <a:spLocks/>
                          </wps:cNvSpPr>
                          <wps:spPr bwMode="auto">
                            <a:xfrm>
                              <a:off x="7" y="7"/>
                              <a:ext cx="1563" cy="2"/>
                            </a:xfrm>
                            <a:custGeom>
                              <a:avLst/>
                              <a:gdLst>
                                <a:gd name="T0" fmla="*/ 0 w 1563"/>
                                <a:gd name="T1" fmla="*/ 0 h 2"/>
                                <a:gd name="T2" fmla="*/ 1562 w 1563"/>
                                <a:gd name="T3" fmla="*/ 0 h 2"/>
                                <a:gd name="T4" fmla="*/ 0 60000 65536"/>
                                <a:gd name="T5" fmla="*/ 0 60000 65536"/>
                              </a:gdLst>
                              <a:ahLst/>
                              <a:cxnLst>
                                <a:cxn ang="T4">
                                  <a:pos x="T0" y="T1"/>
                                </a:cxn>
                                <a:cxn ang="T5">
                                  <a:pos x="T2" y="T3"/>
                                </a:cxn>
                              </a:cxnLst>
                              <a:rect l="0" t="0" r="r" b="b"/>
                              <a:pathLst>
                                <a:path w="1563" h="2">
                                  <a:moveTo>
                                    <a:pt x="0" y="0"/>
                                  </a:moveTo>
                                  <a:lnTo>
                                    <a:pt x="1562" y="0"/>
                                  </a:lnTo>
                                </a:path>
                              </a:pathLst>
                            </a:custGeom>
                            <a:noFill/>
                            <a:ln w="9143">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226FBC" id="Group 35" o:spid="_x0000_s1026" style="width:78.85pt;height:.75pt;mso-position-horizontal-relative:char;mso-position-vertical-relative:line" coordsize="15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">
                <v:group id="Group 36" o:spid="_x0000_s1027" style="position:absolute;left:7;top:7;width:1563;height:2" coordorigin="7,7"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 o:spid="_x0000_s1028" style="position:absolute;left:7;top:7;width:1563;height:2;visibility:visible;mso-wrap-style:square;v-text-anchor:top"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" path="m,l1562,e" filled="f" strokecolor="#2f2f2f" strokeweight=".25397mm">
                    <v:path arrowok="t" o:connecttype="custom" o:connectlocs="0,0;1562,0" o:connectangles="0,0"/>
                  </v:shape>
                </v:group>
                <w10:anchorlock/>
              </v:group>
            </w:pict>
          </mc:Fallback>
        </mc:AlternateContent>
      </w:r>
    </w:p>
    <w:p w:rsidR="00634863" w:rsidRPr="00634863" w:rsidRDefault="00634863" w:rsidP="00634863">
      <w:pPr>
        <w:spacing w:line="252" w:lineRule="auto"/>
        <w:ind w:right="579"/>
        <w:rPr>
          <w:rFonts w:asciiTheme="minorHAnsi" w:eastAsia="Arial" w:hAnsiTheme="minorHAnsi" w:cstheme="minorHAnsi"/>
          <w:sz w:val="22"/>
          <w:szCs w:val="22"/>
          <w:lang w:val="en-US"/>
        </w:rPr>
      </w:pPr>
      <w:r w:rsidRPr="00634863">
        <w:rPr>
          <w:rFonts w:asciiTheme="minorHAnsi" w:eastAsiaTheme="minorHAnsi" w:hAnsiTheme="minorHAnsi" w:cstheme="minorHAnsi"/>
          <w:color w:val="4F4F50"/>
          <w:spacing w:val="-2"/>
          <w:position w:val="1"/>
          <w:sz w:val="22"/>
          <w:szCs w:val="22"/>
          <w:lang w:val="en-US"/>
        </w:rPr>
        <w:t>E</w:t>
      </w:r>
      <w:r w:rsidRPr="00634863">
        <w:rPr>
          <w:rFonts w:asciiTheme="minorHAnsi" w:eastAsiaTheme="minorHAnsi" w:hAnsiTheme="minorHAnsi" w:cstheme="minorHAnsi"/>
          <w:color w:val="282828"/>
          <w:spacing w:val="-2"/>
          <w:position w:val="1"/>
          <w:sz w:val="22"/>
          <w:szCs w:val="22"/>
          <w:lang w:val="en-US"/>
        </w:rPr>
        <w:t>mploy</w:t>
      </w:r>
      <w:r w:rsidRPr="00634863">
        <w:rPr>
          <w:rFonts w:asciiTheme="minorHAnsi" w:eastAsiaTheme="minorHAnsi" w:hAnsiTheme="minorHAnsi" w:cstheme="minorHAnsi"/>
          <w:color w:val="4F4F50"/>
          <w:spacing w:val="-2"/>
          <w:position w:val="1"/>
          <w:sz w:val="22"/>
          <w:szCs w:val="22"/>
          <w:lang w:val="en-US"/>
        </w:rPr>
        <w:t>ee</w:t>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r>
      <w:r w:rsidRPr="00634863">
        <w:rPr>
          <w:rFonts w:asciiTheme="minorHAnsi" w:eastAsiaTheme="minorHAnsi" w:hAnsiTheme="minorHAnsi" w:cstheme="minorHAnsi"/>
          <w:color w:val="4F4F50"/>
          <w:spacing w:val="-2"/>
          <w:position w:val="1"/>
          <w:sz w:val="22"/>
          <w:szCs w:val="22"/>
          <w:lang w:val="en-US"/>
        </w:rPr>
        <w:tab/>
        <w:t xml:space="preserve">     Date</w:t>
      </w:r>
    </w:p>
    <w:p w:rsidR="00634863" w:rsidRPr="00634863" w:rsidRDefault="00634863" w:rsidP="00634863">
      <w:pPr>
        <w:widowControl w:val="0"/>
        <w:autoSpaceDE w:val="0"/>
        <w:autoSpaceDN w:val="0"/>
        <w:rPr>
          <w:rFonts w:asciiTheme="minorHAnsi" w:eastAsia="Calibri" w:hAnsiTheme="minorHAnsi" w:cstheme="minorHAnsi"/>
          <w:sz w:val="22"/>
          <w:szCs w:val="22"/>
          <w:lang w:val="en-US"/>
        </w:rPr>
      </w:pPr>
    </w:p>
    <w:p w:rsidR="00AE1A33" w:rsidRPr="005C2837" w:rsidRDefault="00AE1A33" w:rsidP="00634863">
      <w:pPr>
        <w:spacing w:line="276" w:lineRule="auto"/>
        <w:rPr>
          <w:rFonts w:asciiTheme="minorHAnsi" w:eastAsia="Calibri" w:hAnsiTheme="minorHAnsi" w:cstheme="minorHAnsi"/>
          <w:b/>
          <w:i/>
          <w:color w:val="8EAADB"/>
          <w:sz w:val="22"/>
          <w:szCs w:val="22"/>
          <w:lang w:val="en-NZ"/>
        </w:rPr>
      </w:pPr>
    </w:p>
    <w:p w:rsidR="00AE1A33" w:rsidRPr="005C2837" w:rsidRDefault="00AE1A33" w:rsidP="00AE1A33">
      <w:pPr>
        <w:spacing w:line="276" w:lineRule="auto"/>
        <w:rPr>
          <w:rFonts w:asciiTheme="minorHAnsi" w:eastAsia="Calibri" w:hAnsiTheme="minorHAnsi" w:cstheme="minorHAnsi"/>
          <w:b/>
          <w:i/>
          <w:color w:val="8EAADB"/>
          <w:sz w:val="22"/>
          <w:szCs w:val="22"/>
          <w:lang w:val="en-NZ"/>
        </w:rPr>
      </w:pPr>
    </w:p>
    <w:p w:rsidR="00AE1A33" w:rsidRPr="005C2837" w:rsidRDefault="00AE1A33" w:rsidP="00AE1A33">
      <w:pPr>
        <w:spacing w:line="276" w:lineRule="auto"/>
        <w:rPr>
          <w:rFonts w:asciiTheme="minorHAnsi" w:eastAsia="Calibri" w:hAnsiTheme="minorHAnsi" w:cstheme="minorHAnsi"/>
          <w:b/>
          <w:i/>
          <w:color w:val="8EAADB"/>
          <w:sz w:val="22"/>
          <w:szCs w:val="22"/>
          <w:lang w:val="en-NZ"/>
        </w:rPr>
      </w:pPr>
    </w:p>
    <w:p w:rsidR="00AE1A33" w:rsidRPr="005C2837" w:rsidRDefault="00AE1A33" w:rsidP="00AE1A33">
      <w:pPr>
        <w:spacing w:line="276" w:lineRule="auto"/>
        <w:rPr>
          <w:rFonts w:asciiTheme="minorHAnsi" w:eastAsia="Calibri" w:hAnsiTheme="minorHAnsi" w:cstheme="minorHAnsi"/>
          <w:b/>
          <w:i/>
          <w:color w:val="8EAADB"/>
          <w:sz w:val="22"/>
          <w:szCs w:val="22"/>
          <w:lang w:val="en-NZ"/>
        </w:rPr>
      </w:pPr>
    </w:p>
    <w:p w:rsidR="00AE1A33" w:rsidRPr="005C2837" w:rsidRDefault="00AE1A33" w:rsidP="00AE1A33">
      <w:pPr>
        <w:spacing w:line="276" w:lineRule="auto"/>
        <w:rPr>
          <w:rFonts w:asciiTheme="minorHAnsi" w:eastAsia="Calibri" w:hAnsiTheme="minorHAnsi" w:cstheme="minorHAnsi"/>
          <w:b/>
          <w:i/>
          <w:color w:val="8EAADB"/>
          <w:sz w:val="22"/>
          <w:szCs w:val="22"/>
          <w:lang w:val="en-NZ"/>
        </w:rPr>
      </w:pPr>
    </w:p>
    <w:p w:rsidR="00AE1A33" w:rsidRPr="005C2837" w:rsidRDefault="00AE1A33" w:rsidP="00AE1A33">
      <w:pPr>
        <w:spacing w:line="276" w:lineRule="auto"/>
        <w:rPr>
          <w:rFonts w:asciiTheme="minorHAnsi" w:eastAsia="Calibri" w:hAnsiTheme="minorHAnsi" w:cstheme="minorHAnsi"/>
          <w:b/>
          <w:i/>
          <w:color w:val="8EAADB"/>
          <w:sz w:val="22"/>
          <w:szCs w:val="22"/>
          <w:lang w:val="en-NZ"/>
        </w:rPr>
      </w:pPr>
    </w:p>
    <w:p w:rsidR="00AE1A33" w:rsidRPr="005C2837" w:rsidRDefault="00AE1A33" w:rsidP="00AE1A33">
      <w:pPr>
        <w:spacing w:line="276" w:lineRule="auto"/>
        <w:rPr>
          <w:rFonts w:asciiTheme="minorHAnsi" w:eastAsia="Calibri" w:hAnsiTheme="minorHAnsi" w:cstheme="minorHAnsi"/>
          <w:b/>
          <w:i/>
          <w:color w:val="8EAADB"/>
          <w:sz w:val="22"/>
          <w:szCs w:val="22"/>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AE1A33" w:rsidRPr="004B732B" w:rsidRDefault="00AE1A33" w:rsidP="00AE1A33">
      <w:pPr>
        <w:spacing w:line="276" w:lineRule="auto"/>
        <w:rPr>
          <w:rFonts w:asciiTheme="minorHAnsi" w:eastAsia="Calibri" w:hAnsiTheme="minorHAnsi" w:cstheme="minorHAnsi"/>
          <w:b/>
          <w:i/>
          <w:color w:val="8EAADB"/>
          <w:sz w:val="28"/>
          <w:szCs w:val="28"/>
          <w:lang w:val="en-NZ"/>
        </w:rPr>
      </w:pPr>
    </w:p>
    <w:p w:rsidR="00715179" w:rsidRPr="004B732B" w:rsidRDefault="00FC0175">
      <w:pPr>
        <w:rPr>
          <w:rFonts w:asciiTheme="minorHAnsi" w:hAnsiTheme="minorHAnsi" w:cstheme="minorHAnsi"/>
        </w:rPr>
      </w:pPr>
    </w:p>
    <w:sectPr w:rsidR="00715179" w:rsidRPr="004B73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175" w:rsidRDefault="00FC0175" w:rsidP="00725E08">
      <w:r>
        <w:separator/>
      </w:r>
    </w:p>
  </w:endnote>
  <w:endnote w:type="continuationSeparator" w:id="0">
    <w:p w:rsidR="00FC0175" w:rsidRDefault="00FC0175" w:rsidP="0072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175" w:rsidRDefault="00FC0175" w:rsidP="00725E08">
      <w:r>
        <w:separator/>
      </w:r>
    </w:p>
  </w:footnote>
  <w:footnote w:type="continuationSeparator" w:id="0">
    <w:p w:rsidR="00FC0175" w:rsidRDefault="00FC0175" w:rsidP="00725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93F"/>
    <w:multiLevelType w:val="hybridMultilevel"/>
    <w:tmpl w:val="C89CA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EF44FF"/>
    <w:multiLevelType w:val="hybridMultilevel"/>
    <w:tmpl w:val="5E82F4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66F9E"/>
    <w:multiLevelType w:val="hybridMultilevel"/>
    <w:tmpl w:val="4F8049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B20069"/>
    <w:multiLevelType w:val="hybridMultilevel"/>
    <w:tmpl w:val="B77A47BC"/>
    <w:lvl w:ilvl="0" w:tplc="5EC6291E">
      <w:numFmt w:val="bullet"/>
      <w:lvlText w:val=""/>
      <w:lvlJc w:val="left"/>
      <w:pPr>
        <w:ind w:left="821" w:hanging="360"/>
      </w:pPr>
      <w:rPr>
        <w:rFonts w:ascii="Symbol" w:eastAsia="Symbol" w:hAnsi="Symbol" w:cs="Symbol" w:hint="default"/>
        <w:w w:val="100"/>
        <w:sz w:val="22"/>
        <w:szCs w:val="22"/>
      </w:rPr>
    </w:lvl>
    <w:lvl w:ilvl="1" w:tplc="BCC2F3C2">
      <w:numFmt w:val="bullet"/>
      <w:lvlText w:val="•"/>
      <w:lvlJc w:val="left"/>
      <w:pPr>
        <w:ind w:left="1247" w:hanging="360"/>
      </w:pPr>
      <w:rPr>
        <w:rFonts w:hint="default"/>
      </w:rPr>
    </w:lvl>
    <w:lvl w:ilvl="2" w:tplc="E74CFE92">
      <w:numFmt w:val="bullet"/>
      <w:lvlText w:val="•"/>
      <w:lvlJc w:val="left"/>
      <w:pPr>
        <w:ind w:left="1674" w:hanging="360"/>
      </w:pPr>
      <w:rPr>
        <w:rFonts w:hint="default"/>
      </w:rPr>
    </w:lvl>
    <w:lvl w:ilvl="3" w:tplc="E502FF24">
      <w:numFmt w:val="bullet"/>
      <w:lvlText w:val="•"/>
      <w:lvlJc w:val="left"/>
      <w:pPr>
        <w:ind w:left="2102" w:hanging="360"/>
      </w:pPr>
      <w:rPr>
        <w:rFonts w:hint="default"/>
      </w:rPr>
    </w:lvl>
    <w:lvl w:ilvl="4" w:tplc="95324D00">
      <w:numFmt w:val="bullet"/>
      <w:lvlText w:val="•"/>
      <w:lvlJc w:val="left"/>
      <w:pPr>
        <w:ind w:left="2529" w:hanging="360"/>
      </w:pPr>
      <w:rPr>
        <w:rFonts w:hint="default"/>
      </w:rPr>
    </w:lvl>
    <w:lvl w:ilvl="5" w:tplc="6B3A1EDC">
      <w:numFmt w:val="bullet"/>
      <w:lvlText w:val="•"/>
      <w:lvlJc w:val="left"/>
      <w:pPr>
        <w:ind w:left="2956" w:hanging="360"/>
      </w:pPr>
      <w:rPr>
        <w:rFonts w:hint="default"/>
      </w:rPr>
    </w:lvl>
    <w:lvl w:ilvl="6" w:tplc="391079A2">
      <w:numFmt w:val="bullet"/>
      <w:lvlText w:val="•"/>
      <w:lvlJc w:val="left"/>
      <w:pPr>
        <w:ind w:left="3384" w:hanging="360"/>
      </w:pPr>
      <w:rPr>
        <w:rFonts w:hint="default"/>
      </w:rPr>
    </w:lvl>
    <w:lvl w:ilvl="7" w:tplc="A22259A8">
      <w:numFmt w:val="bullet"/>
      <w:lvlText w:val="•"/>
      <w:lvlJc w:val="left"/>
      <w:pPr>
        <w:ind w:left="3811" w:hanging="360"/>
      </w:pPr>
      <w:rPr>
        <w:rFonts w:hint="default"/>
      </w:rPr>
    </w:lvl>
    <w:lvl w:ilvl="8" w:tplc="FE8A9A46">
      <w:numFmt w:val="bullet"/>
      <w:lvlText w:val="•"/>
      <w:lvlJc w:val="left"/>
      <w:pPr>
        <w:ind w:left="4239" w:hanging="360"/>
      </w:pPr>
      <w:rPr>
        <w:rFonts w:hint="default"/>
      </w:rPr>
    </w:lvl>
  </w:abstractNum>
  <w:abstractNum w:abstractNumId="4" w15:restartNumberingAfterBreak="0">
    <w:nsid w:val="1720509A"/>
    <w:multiLevelType w:val="hybridMultilevel"/>
    <w:tmpl w:val="FA1C86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8A411F"/>
    <w:multiLevelType w:val="hybridMultilevel"/>
    <w:tmpl w:val="08B0A8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23D5F"/>
    <w:multiLevelType w:val="hybridMultilevel"/>
    <w:tmpl w:val="58729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B15B72"/>
    <w:multiLevelType w:val="hybridMultilevel"/>
    <w:tmpl w:val="DCF08BF0"/>
    <w:lvl w:ilvl="0" w:tplc="0CBAA852">
      <w:numFmt w:val="bullet"/>
      <w:lvlText w:val=""/>
      <w:lvlJc w:val="left"/>
      <w:pPr>
        <w:ind w:left="821" w:hanging="360"/>
      </w:pPr>
      <w:rPr>
        <w:rFonts w:ascii="Symbol" w:eastAsia="Symbol" w:hAnsi="Symbol" w:cs="Symbol" w:hint="default"/>
        <w:w w:val="100"/>
        <w:sz w:val="22"/>
        <w:szCs w:val="22"/>
      </w:rPr>
    </w:lvl>
    <w:lvl w:ilvl="1" w:tplc="F6EAFD90">
      <w:numFmt w:val="bullet"/>
      <w:lvlText w:val="•"/>
      <w:lvlJc w:val="left"/>
      <w:pPr>
        <w:ind w:left="1247" w:hanging="360"/>
      </w:pPr>
      <w:rPr>
        <w:rFonts w:hint="default"/>
      </w:rPr>
    </w:lvl>
    <w:lvl w:ilvl="2" w:tplc="0068E1EE">
      <w:numFmt w:val="bullet"/>
      <w:lvlText w:val="•"/>
      <w:lvlJc w:val="left"/>
      <w:pPr>
        <w:ind w:left="1674" w:hanging="360"/>
      </w:pPr>
      <w:rPr>
        <w:rFonts w:hint="default"/>
      </w:rPr>
    </w:lvl>
    <w:lvl w:ilvl="3" w:tplc="0B84409C">
      <w:numFmt w:val="bullet"/>
      <w:lvlText w:val="•"/>
      <w:lvlJc w:val="left"/>
      <w:pPr>
        <w:ind w:left="2102" w:hanging="360"/>
      </w:pPr>
      <w:rPr>
        <w:rFonts w:hint="default"/>
      </w:rPr>
    </w:lvl>
    <w:lvl w:ilvl="4" w:tplc="060E8638">
      <w:numFmt w:val="bullet"/>
      <w:lvlText w:val="•"/>
      <w:lvlJc w:val="left"/>
      <w:pPr>
        <w:ind w:left="2529" w:hanging="360"/>
      </w:pPr>
      <w:rPr>
        <w:rFonts w:hint="default"/>
      </w:rPr>
    </w:lvl>
    <w:lvl w:ilvl="5" w:tplc="737AB060">
      <w:numFmt w:val="bullet"/>
      <w:lvlText w:val="•"/>
      <w:lvlJc w:val="left"/>
      <w:pPr>
        <w:ind w:left="2956" w:hanging="360"/>
      </w:pPr>
      <w:rPr>
        <w:rFonts w:hint="default"/>
      </w:rPr>
    </w:lvl>
    <w:lvl w:ilvl="6" w:tplc="E064EA4E">
      <w:numFmt w:val="bullet"/>
      <w:lvlText w:val="•"/>
      <w:lvlJc w:val="left"/>
      <w:pPr>
        <w:ind w:left="3384" w:hanging="360"/>
      </w:pPr>
      <w:rPr>
        <w:rFonts w:hint="default"/>
      </w:rPr>
    </w:lvl>
    <w:lvl w:ilvl="7" w:tplc="33303FFA">
      <w:numFmt w:val="bullet"/>
      <w:lvlText w:val="•"/>
      <w:lvlJc w:val="left"/>
      <w:pPr>
        <w:ind w:left="3811" w:hanging="360"/>
      </w:pPr>
      <w:rPr>
        <w:rFonts w:hint="default"/>
      </w:rPr>
    </w:lvl>
    <w:lvl w:ilvl="8" w:tplc="B30C802C">
      <w:numFmt w:val="bullet"/>
      <w:lvlText w:val="•"/>
      <w:lvlJc w:val="left"/>
      <w:pPr>
        <w:ind w:left="4239" w:hanging="360"/>
      </w:pPr>
      <w:rPr>
        <w:rFonts w:hint="default"/>
      </w:rPr>
    </w:lvl>
  </w:abstractNum>
  <w:abstractNum w:abstractNumId="8" w15:restartNumberingAfterBreak="0">
    <w:nsid w:val="314C62BC"/>
    <w:multiLevelType w:val="hybridMultilevel"/>
    <w:tmpl w:val="090A00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CAA0452"/>
    <w:multiLevelType w:val="hybridMultilevel"/>
    <w:tmpl w:val="F5C880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FDC13F5"/>
    <w:multiLevelType w:val="hybridMultilevel"/>
    <w:tmpl w:val="49C09720"/>
    <w:lvl w:ilvl="0" w:tplc="1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9882483"/>
    <w:multiLevelType w:val="hybridMultilevel"/>
    <w:tmpl w:val="D820EC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D1C5F34"/>
    <w:multiLevelType w:val="hybridMultilevel"/>
    <w:tmpl w:val="47FC21F0"/>
    <w:lvl w:ilvl="0" w:tplc="3EDAA3EA">
      <w:numFmt w:val="bullet"/>
      <w:lvlText w:val=""/>
      <w:lvlJc w:val="left"/>
      <w:pPr>
        <w:ind w:left="821" w:hanging="360"/>
      </w:pPr>
      <w:rPr>
        <w:rFonts w:ascii="Symbol" w:eastAsia="Symbol" w:hAnsi="Symbol" w:cs="Symbol" w:hint="default"/>
        <w:w w:val="100"/>
        <w:sz w:val="22"/>
        <w:szCs w:val="22"/>
      </w:rPr>
    </w:lvl>
    <w:lvl w:ilvl="1" w:tplc="BBD221DE">
      <w:numFmt w:val="bullet"/>
      <w:lvlText w:val="•"/>
      <w:lvlJc w:val="left"/>
      <w:pPr>
        <w:ind w:left="1219" w:hanging="360"/>
      </w:pPr>
      <w:rPr>
        <w:rFonts w:hint="default"/>
      </w:rPr>
    </w:lvl>
    <w:lvl w:ilvl="2" w:tplc="CDB8A004">
      <w:numFmt w:val="bullet"/>
      <w:lvlText w:val="•"/>
      <w:lvlJc w:val="left"/>
      <w:pPr>
        <w:ind w:left="1618" w:hanging="360"/>
      </w:pPr>
      <w:rPr>
        <w:rFonts w:hint="default"/>
      </w:rPr>
    </w:lvl>
    <w:lvl w:ilvl="3" w:tplc="64188522">
      <w:numFmt w:val="bullet"/>
      <w:lvlText w:val="•"/>
      <w:lvlJc w:val="left"/>
      <w:pPr>
        <w:ind w:left="2017" w:hanging="360"/>
      </w:pPr>
      <w:rPr>
        <w:rFonts w:hint="default"/>
      </w:rPr>
    </w:lvl>
    <w:lvl w:ilvl="4" w:tplc="0756AC14">
      <w:numFmt w:val="bullet"/>
      <w:lvlText w:val="•"/>
      <w:lvlJc w:val="left"/>
      <w:pPr>
        <w:ind w:left="2417" w:hanging="360"/>
      </w:pPr>
      <w:rPr>
        <w:rFonts w:hint="default"/>
      </w:rPr>
    </w:lvl>
    <w:lvl w:ilvl="5" w:tplc="1194A138">
      <w:numFmt w:val="bullet"/>
      <w:lvlText w:val="•"/>
      <w:lvlJc w:val="left"/>
      <w:pPr>
        <w:ind w:left="2816" w:hanging="360"/>
      </w:pPr>
      <w:rPr>
        <w:rFonts w:hint="default"/>
      </w:rPr>
    </w:lvl>
    <w:lvl w:ilvl="6" w:tplc="5008CBFC">
      <w:numFmt w:val="bullet"/>
      <w:lvlText w:val="•"/>
      <w:lvlJc w:val="left"/>
      <w:pPr>
        <w:ind w:left="3215" w:hanging="360"/>
      </w:pPr>
      <w:rPr>
        <w:rFonts w:hint="default"/>
      </w:rPr>
    </w:lvl>
    <w:lvl w:ilvl="7" w:tplc="178E0CFA">
      <w:numFmt w:val="bullet"/>
      <w:lvlText w:val="•"/>
      <w:lvlJc w:val="left"/>
      <w:pPr>
        <w:ind w:left="3615" w:hanging="360"/>
      </w:pPr>
      <w:rPr>
        <w:rFonts w:hint="default"/>
      </w:rPr>
    </w:lvl>
    <w:lvl w:ilvl="8" w:tplc="3C5AD4A6">
      <w:numFmt w:val="bullet"/>
      <w:lvlText w:val="•"/>
      <w:lvlJc w:val="left"/>
      <w:pPr>
        <w:ind w:left="4014" w:hanging="360"/>
      </w:pPr>
      <w:rPr>
        <w:rFonts w:hint="default"/>
      </w:rPr>
    </w:lvl>
  </w:abstractNum>
  <w:abstractNum w:abstractNumId="13" w15:restartNumberingAfterBreak="0">
    <w:nsid w:val="515500BA"/>
    <w:multiLevelType w:val="hybridMultilevel"/>
    <w:tmpl w:val="4C2224E6"/>
    <w:lvl w:ilvl="0" w:tplc="1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535F24AA"/>
    <w:multiLevelType w:val="hybridMultilevel"/>
    <w:tmpl w:val="9C026E94"/>
    <w:lvl w:ilvl="0" w:tplc="B044CD82">
      <w:numFmt w:val="bullet"/>
      <w:lvlText w:val=""/>
      <w:lvlJc w:val="left"/>
      <w:pPr>
        <w:ind w:left="449" w:hanging="341"/>
      </w:pPr>
      <w:rPr>
        <w:rFonts w:ascii="Symbol" w:eastAsia="Symbol" w:hAnsi="Symbol" w:cs="Symbol" w:hint="default"/>
        <w:w w:val="100"/>
        <w:sz w:val="22"/>
        <w:szCs w:val="22"/>
      </w:rPr>
    </w:lvl>
    <w:lvl w:ilvl="1" w:tplc="B3487B08">
      <w:numFmt w:val="bullet"/>
      <w:lvlText w:val=""/>
      <w:lvlJc w:val="left"/>
      <w:pPr>
        <w:ind w:left="828" w:hanging="360"/>
      </w:pPr>
      <w:rPr>
        <w:rFonts w:ascii="Symbol" w:eastAsia="Symbol" w:hAnsi="Symbol" w:cs="Symbol" w:hint="default"/>
        <w:w w:val="100"/>
        <w:sz w:val="22"/>
        <w:szCs w:val="22"/>
      </w:rPr>
    </w:lvl>
    <w:lvl w:ilvl="2" w:tplc="4C9A0520">
      <w:numFmt w:val="bullet"/>
      <w:lvlText w:val="•"/>
      <w:lvlJc w:val="left"/>
      <w:pPr>
        <w:ind w:left="1799" w:hanging="360"/>
      </w:pPr>
      <w:rPr>
        <w:rFonts w:hint="default"/>
      </w:rPr>
    </w:lvl>
    <w:lvl w:ilvl="3" w:tplc="03B0E6BA">
      <w:numFmt w:val="bullet"/>
      <w:lvlText w:val="•"/>
      <w:lvlJc w:val="left"/>
      <w:pPr>
        <w:ind w:left="2778" w:hanging="360"/>
      </w:pPr>
      <w:rPr>
        <w:rFonts w:hint="default"/>
      </w:rPr>
    </w:lvl>
    <w:lvl w:ilvl="4" w:tplc="0D584B44">
      <w:numFmt w:val="bullet"/>
      <w:lvlText w:val="•"/>
      <w:lvlJc w:val="left"/>
      <w:pPr>
        <w:ind w:left="3757" w:hanging="360"/>
      </w:pPr>
      <w:rPr>
        <w:rFonts w:hint="default"/>
      </w:rPr>
    </w:lvl>
    <w:lvl w:ilvl="5" w:tplc="E90AD8EA">
      <w:numFmt w:val="bullet"/>
      <w:lvlText w:val="•"/>
      <w:lvlJc w:val="left"/>
      <w:pPr>
        <w:ind w:left="4736" w:hanging="360"/>
      </w:pPr>
      <w:rPr>
        <w:rFonts w:hint="default"/>
      </w:rPr>
    </w:lvl>
    <w:lvl w:ilvl="6" w:tplc="0A92E856">
      <w:numFmt w:val="bullet"/>
      <w:lvlText w:val="•"/>
      <w:lvlJc w:val="left"/>
      <w:pPr>
        <w:ind w:left="5715" w:hanging="360"/>
      </w:pPr>
      <w:rPr>
        <w:rFonts w:hint="default"/>
      </w:rPr>
    </w:lvl>
    <w:lvl w:ilvl="7" w:tplc="A75AD4B8">
      <w:numFmt w:val="bullet"/>
      <w:lvlText w:val="•"/>
      <w:lvlJc w:val="left"/>
      <w:pPr>
        <w:ind w:left="6694" w:hanging="360"/>
      </w:pPr>
      <w:rPr>
        <w:rFonts w:hint="default"/>
      </w:rPr>
    </w:lvl>
    <w:lvl w:ilvl="8" w:tplc="2698F152">
      <w:numFmt w:val="bullet"/>
      <w:lvlText w:val="•"/>
      <w:lvlJc w:val="left"/>
      <w:pPr>
        <w:ind w:left="7673" w:hanging="360"/>
      </w:pPr>
      <w:rPr>
        <w:rFonts w:hint="default"/>
      </w:rPr>
    </w:lvl>
  </w:abstractNum>
  <w:abstractNum w:abstractNumId="15" w15:restartNumberingAfterBreak="0">
    <w:nsid w:val="56A243F4"/>
    <w:multiLevelType w:val="hybridMultilevel"/>
    <w:tmpl w:val="D1D67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FE4DB4"/>
    <w:multiLevelType w:val="hybridMultilevel"/>
    <w:tmpl w:val="3DA2C336"/>
    <w:lvl w:ilvl="0" w:tplc="1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15C20F4"/>
    <w:multiLevelType w:val="hybridMultilevel"/>
    <w:tmpl w:val="BC4E7A24"/>
    <w:lvl w:ilvl="0" w:tplc="5C1AD8AC">
      <w:numFmt w:val="bullet"/>
      <w:lvlText w:val=""/>
      <w:lvlJc w:val="left"/>
      <w:pPr>
        <w:ind w:left="821" w:hanging="360"/>
      </w:pPr>
      <w:rPr>
        <w:rFonts w:ascii="Symbol" w:eastAsia="Symbol" w:hAnsi="Symbol" w:cs="Symbol" w:hint="default"/>
        <w:w w:val="100"/>
        <w:sz w:val="22"/>
        <w:szCs w:val="22"/>
      </w:rPr>
    </w:lvl>
    <w:lvl w:ilvl="1" w:tplc="DCA2D542">
      <w:numFmt w:val="bullet"/>
      <w:lvlText w:val="•"/>
      <w:lvlJc w:val="left"/>
      <w:pPr>
        <w:ind w:left="1219" w:hanging="360"/>
      </w:pPr>
      <w:rPr>
        <w:rFonts w:hint="default"/>
      </w:rPr>
    </w:lvl>
    <w:lvl w:ilvl="2" w:tplc="E4424FD0">
      <w:numFmt w:val="bullet"/>
      <w:lvlText w:val="•"/>
      <w:lvlJc w:val="left"/>
      <w:pPr>
        <w:ind w:left="1618" w:hanging="360"/>
      </w:pPr>
      <w:rPr>
        <w:rFonts w:hint="default"/>
      </w:rPr>
    </w:lvl>
    <w:lvl w:ilvl="3" w:tplc="2EB2BB64">
      <w:numFmt w:val="bullet"/>
      <w:lvlText w:val="•"/>
      <w:lvlJc w:val="left"/>
      <w:pPr>
        <w:ind w:left="2017" w:hanging="360"/>
      </w:pPr>
      <w:rPr>
        <w:rFonts w:hint="default"/>
      </w:rPr>
    </w:lvl>
    <w:lvl w:ilvl="4" w:tplc="86805408">
      <w:numFmt w:val="bullet"/>
      <w:lvlText w:val="•"/>
      <w:lvlJc w:val="left"/>
      <w:pPr>
        <w:ind w:left="2417" w:hanging="360"/>
      </w:pPr>
      <w:rPr>
        <w:rFonts w:hint="default"/>
      </w:rPr>
    </w:lvl>
    <w:lvl w:ilvl="5" w:tplc="4842A000">
      <w:numFmt w:val="bullet"/>
      <w:lvlText w:val="•"/>
      <w:lvlJc w:val="left"/>
      <w:pPr>
        <w:ind w:left="2816" w:hanging="360"/>
      </w:pPr>
      <w:rPr>
        <w:rFonts w:hint="default"/>
      </w:rPr>
    </w:lvl>
    <w:lvl w:ilvl="6" w:tplc="9934D454">
      <w:numFmt w:val="bullet"/>
      <w:lvlText w:val="•"/>
      <w:lvlJc w:val="left"/>
      <w:pPr>
        <w:ind w:left="3215" w:hanging="360"/>
      </w:pPr>
      <w:rPr>
        <w:rFonts w:hint="default"/>
      </w:rPr>
    </w:lvl>
    <w:lvl w:ilvl="7" w:tplc="3B00E874">
      <w:numFmt w:val="bullet"/>
      <w:lvlText w:val="•"/>
      <w:lvlJc w:val="left"/>
      <w:pPr>
        <w:ind w:left="3615" w:hanging="360"/>
      </w:pPr>
      <w:rPr>
        <w:rFonts w:hint="default"/>
      </w:rPr>
    </w:lvl>
    <w:lvl w:ilvl="8" w:tplc="642685EC">
      <w:numFmt w:val="bullet"/>
      <w:lvlText w:val="•"/>
      <w:lvlJc w:val="left"/>
      <w:pPr>
        <w:ind w:left="4014" w:hanging="360"/>
      </w:pPr>
      <w:rPr>
        <w:rFonts w:hint="default"/>
      </w:rPr>
    </w:lvl>
  </w:abstractNum>
  <w:abstractNum w:abstractNumId="18" w15:restartNumberingAfterBreak="0">
    <w:nsid w:val="7798496A"/>
    <w:multiLevelType w:val="hybridMultilevel"/>
    <w:tmpl w:val="4DC888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A027740"/>
    <w:multiLevelType w:val="hybridMultilevel"/>
    <w:tmpl w:val="529A7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F1F1CB2"/>
    <w:multiLevelType w:val="hybridMultilevel"/>
    <w:tmpl w:val="06809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10"/>
  </w:num>
  <w:num w:numId="4">
    <w:abstractNumId w:val="16"/>
  </w:num>
  <w:num w:numId="5">
    <w:abstractNumId w:val="13"/>
  </w:num>
  <w:num w:numId="6">
    <w:abstractNumId w:val="14"/>
  </w:num>
  <w:num w:numId="7">
    <w:abstractNumId w:val="3"/>
  </w:num>
  <w:num w:numId="8">
    <w:abstractNumId w:val="17"/>
  </w:num>
  <w:num w:numId="9">
    <w:abstractNumId w:val="7"/>
  </w:num>
  <w:num w:numId="10">
    <w:abstractNumId w:val="12"/>
  </w:num>
  <w:num w:numId="11">
    <w:abstractNumId w:val="15"/>
  </w:num>
  <w:num w:numId="12">
    <w:abstractNumId w:val="1"/>
  </w:num>
  <w:num w:numId="13">
    <w:abstractNumId w:val="4"/>
  </w:num>
  <w:num w:numId="14">
    <w:abstractNumId w:val="8"/>
  </w:num>
  <w:num w:numId="15">
    <w:abstractNumId w:val="2"/>
  </w:num>
  <w:num w:numId="16">
    <w:abstractNumId w:val="9"/>
  </w:num>
  <w:num w:numId="17">
    <w:abstractNumId w:val="11"/>
  </w:num>
  <w:num w:numId="18">
    <w:abstractNumId w:val="18"/>
  </w:num>
  <w:num w:numId="19">
    <w:abstractNumId w:val="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33"/>
    <w:rsid w:val="000F79D7"/>
    <w:rsid w:val="00104EBA"/>
    <w:rsid w:val="00132EF2"/>
    <w:rsid w:val="002E7C22"/>
    <w:rsid w:val="00386DD1"/>
    <w:rsid w:val="0047701C"/>
    <w:rsid w:val="004A4AF4"/>
    <w:rsid w:val="004B732B"/>
    <w:rsid w:val="004D66C2"/>
    <w:rsid w:val="00595951"/>
    <w:rsid w:val="005B50F7"/>
    <w:rsid w:val="005C2837"/>
    <w:rsid w:val="0063177F"/>
    <w:rsid w:val="00634863"/>
    <w:rsid w:val="006E64A5"/>
    <w:rsid w:val="00725E08"/>
    <w:rsid w:val="00752713"/>
    <w:rsid w:val="007B4CB6"/>
    <w:rsid w:val="007E0F62"/>
    <w:rsid w:val="00807DB3"/>
    <w:rsid w:val="00854C1C"/>
    <w:rsid w:val="008D1400"/>
    <w:rsid w:val="0093434D"/>
    <w:rsid w:val="009F2DF5"/>
    <w:rsid w:val="009F76C7"/>
    <w:rsid w:val="00A6621E"/>
    <w:rsid w:val="00A73116"/>
    <w:rsid w:val="00A961E9"/>
    <w:rsid w:val="00AE1A33"/>
    <w:rsid w:val="00B314B1"/>
    <w:rsid w:val="00BB6DE1"/>
    <w:rsid w:val="00BC2D4D"/>
    <w:rsid w:val="00BE7F57"/>
    <w:rsid w:val="00BF6B7A"/>
    <w:rsid w:val="00D86328"/>
    <w:rsid w:val="00F23C41"/>
    <w:rsid w:val="00F544BF"/>
    <w:rsid w:val="00F701B3"/>
    <w:rsid w:val="00FA3F95"/>
    <w:rsid w:val="00FC017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BC31"/>
  <w15:chartTrackingRefBased/>
  <w15:docId w15:val="{EB0CB3F8-C5BD-4404-9612-4B025A2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A3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837"/>
    <w:pPr>
      <w:ind w:left="720"/>
      <w:contextualSpacing/>
    </w:pPr>
  </w:style>
  <w:style w:type="paragraph" w:styleId="Header">
    <w:name w:val="header"/>
    <w:basedOn w:val="Normal"/>
    <w:link w:val="HeaderChar"/>
    <w:uiPriority w:val="99"/>
    <w:unhideWhenUsed/>
    <w:rsid w:val="00725E08"/>
    <w:pPr>
      <w:tabs>
        <w:tab w:val="center" w:pos="4513"/>
        <w:tab w:val="right" w:pos="9026"/>
      </w:tabs>
    </w:pPr>
  </w:style>
  <w:style w:type="character" w:customStyle="1" w:styleId="HeaderChar">
    <w:name w:val="Header Char"/>
    <w:basedOn w:val="DefaultParagraphFont"/>
    <w:link w:val="Header"/>
    <w:uiPriority w:val="99"/>
    <w:rsid w:val="00725E0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25E08"/>
    <w:pPr>
      <w:tabs>
        <w:tab w:val="center" w:pos="4513"/>
        <w:tab w:val="right" w:pos="9026"/>
      </w:tabs>
    </w:pPr>
  </w:style>
  <w:style w:type="character" w:customStyle="1" w:styleId="FooterChar">
    <w:name w:val="Footer Char"/>
    <w:basedOn w:val="DefaultParagraphFont"/>
    <w:link w:val="Footer"/>
    <w:uiPriority w:val="99"/>
    <w:rsid w:val="00725E0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7</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Meliki Logaulu</dc:creator>
  <cp:keywords/>
  <dc:description/>
  <cp:lastModifiedBy>Meliki Logaulu</cp:lastModifiedBy>
  <cp:revision>4</cp:revision>
  <dcterms:created xsi:type="dcterms:W3CDTF">2023-02-22T21:29:00Z</dcterms:created>
  <dcterms:modified xsi:type="dcterms:W3CDTF">2023-04-26T02:22:00Z</dcterms:modified>
</cp:coreProperties>
</file>